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30F56" w14:textId="3474BAD3" w:rsidR="00FB534B" w:rsidRPr="00EA27E3" w:rsidRDefault="00FB534B" w:rsidP="00FB534B">
      <w:pPr>
        <w:pStyle w:val="ConsPlusNormal"/>
        <w:jc w:val="right"/>
        <w:outlineLvl w:val="1"/>
        <w:rPr>
          <w:rFonts w:ascii="Courier New" w:hAnsi="Courier New" w:cs="Courier New"/>
          <w:b/>
          <w:sz w:val="18"/>
          <w:szCs w:val="18"/>
        </w:rPr>
      </w:pPr>
      <w:r w:rsidRPr="00EA27E3">
        <w:rPr>
          <w:rFonts w:ascii="Courier New" w:hAnsi="Courier New" w:cs="Courier New"/>
          <w:b/>
          <w:sz w:val="18"/>
          <w:szCs w:val="18"/>
        </w:rPr>
        <w:t xml:space="preserve">                                              </w:t>
      </w:r>
    </w:p>
    <w:p w14:paraId="67E04CB4" w14:textId="77777777" w:rsidR="00FB534B" w:rsidRPr="003C3393" w:rsidRDefault="00FB534B" w:rsidP="00FB534B">
      <w:pPr>
        <w:pStyle w:val="ConsPlusNormal"/>
        <w:jc w:val="right"/>
        <w:outlineLvl w:val="1"/>
        <w:rPr>
          <w:rFonts w:ascii="Times New Roman" w:hAnsi="Times New Roman" w:cs="Times New Roman"/>
          <w:sz w:val="18"/>
          <w:szCs w:val="18"/>
        </w:rPr>
      </w:pPr>
      <w:r w:rsidRPr="003C3393">
        <w:rPr>
          <w:rFonts w:ascii="Times New Roman" w:hAnsi="Times New Roman" w:cs="Times New Roman"/>
          <w:sz w:val="18"/>
          <w:szCs w:val="18"/>
        </w:rPr>
        <w:t xml:space="preserve">                                                     Приложение</w:t>
      </w:r>
    </w:p>
    <w:p w14:paraId="3AECA86D" w14:textId="77777777" w:rsidR="00912284" w:rsidRDefault="00FB534B" w:rsidP="00FB534B">
      <w:pPr>
        <w:pStyle w:val="ConsPlusNormal"/>
        <w:tabs>
          <w:tab w:val="left" w:pos="6870"/>
        </w:tabs>
        <w:jc w:val="right"/>
        <w:rPr>
          <w:rFonts w:ascii="Times New Roman" w:hAnsi="Times New Roman" w:cs="Times New Roman"/>
          <w:b/>
          <w:sz w:val="18"/>
          <w:szCs w:val="18"/>
        </w:rPr>
      </w:pPr>
      <w:r w:rsidRPr="003C3393">
        <w:rPr>
          <w:rFonts w:ascii="Times New Roman" w:hAnsi="Times New Roman" w:cs="Times New Roman"/>
          <w:sz w:val="18"/>
          <w:szCs w:val="18"/>
        </w:rPr>
        <w:t xml:space="preserve">                                                     к </w:t>
      </w:r>
      <w:r>
        <w:rPr>
          <w:rFonts w:ascii="Times New Roman" w:hAnsi="Times New Roman" w:cs="Times New Roman"/>
          <w:sz w:val="18"/>
          <w:szCs w:val="18"/>
        </w:rPr>
        <w:t>п</w:t>
      </w:r>
      <w:r w:rsidRPr="003C3393">
        <w:rPr>
          <w:rFonts w:ascii="Times New Roman" w:hAnsi="Times New Roman" w:cs="Times New Roman"/>
          <w:sz w:val="18"/>
          <w:szCs w:val="18"/>
        </w:rPr>
        <w:t>остановлению администрации</w:t>
      </w:r>
      <w:r w:rsidRPr="003C3393">
        <w:rPr>
          <w:rFonts w:ascii="Times New Roman" w:hAnsi="Times New Roman" w:cs="Times New Roman"/>
          <w:b/>
          <w:sz w:val="18"/>
          <w:szCs w:val="18"/>
        </w:rPr>
        <w:t xml:space="preserve"> </w:t>
      </w:r>
    </w:p>
    <w:p w14:paraId="22EB75E6" w14:textId="053770BD" w:rsidR="00FB534B" w:rsidRPr="003C3393" w:rsidRDefault="00912284" w:rsidP="00FB534B">
      <w:pPr>
        <w:pStyle w:val="ConsPlusNormal"/>
        <w:tabs>
          <w:tab w:val="left" w:pos="6870"/>
        </w:tabs>
        <w:jc w:val="right"/>
        <w:rPr>
          <w:rFonts w:ascii="Times New Roman" w:hAnsi="Times New Roman" w:cs="Times New Roman"/>
          <w:sz w:val="18"/>
          <w:szCs w:val="18"/>
        </w:rPr>
      </w:pPr>
      <w:r>
        <w:rPr>
          <w:rFonts w:ascii="Times New Roman" w:hAnsi="Times New Roman" w:cs="Times New Roman"/>
          <w:sz w:val="18"/>
          <w:szCs w:val="18"/>
        </w:rPr>
        <w:t>Думиничского муниципального округа</w:t>
      </w:r>
    </w:p>
    <w:p w14:paraId="3E16D099" w14:textId="3B35DF1B" w:rsidR="00FB534B" w:rsidRPr="00244F53" w:rsidRDefault="00FB534B" w:rsidP="00FB534B">
      <w:pPr>
        <w:pStyle w:val="ConsPlusNonformat"/>
        <w:tabs>
          <w:tab w:val="left" w:pos="6885"/>
        </w:tabs>
        <w:jc w:val="right"/>
        <w:rPr>
          <w:rFonts w:ascii="Times New Roman" w:hAnsi="Times New Roman" w:cs="Times New Roman"/>
          <w:sz w:val="18"/>
          <w:szCs w:val="18"/>
          <w:u w:val="single"/>
        </w:rPr>
      </w:pPr>
      <w:r w:rsidRPr="003C3393">
        <w:rPr>
          <w:rFonts w:ascii="Times New Roman" w:hAnsi="Times New Roman" w:cs="Times New Roman"/>
          <w:sz w:val="18"/>
          <w:szCs w:val="18"/>
        </w:rPr>
        <w:t xml:space="preserve">                                                                                                          </w:t>
      </w:r>
      <w:proofErr w:type="gramStart"/>
      <w:r w:rsidRPr="00EA27E3">
        <w:rPr>
          <w:rFonts w:ascii="Times New Roman" w:hAnsi="Times New Roman" w:cs="Times New Roman"/>
          <w:sz w:val="18"/>
          <w:szCs w:val="18"/>
        </w:rPr>
        <w:t xml:space="preserve">от  </w:t>
      </w:r>
      <w:r w:rsidR="00C603B6">
        <w:rPr>
          <w:rFonts w:ascii="Times New Roman" w:hAnsi="Times New Roman" w:cs="Times New Roman"/>
          <w:sz w:val="18"/>
          <w:szCs w:val="18"/>
        </w:rPr>
        <w:t>19.01.2026</w:t>
      </w:r>
      <w:proofErr w:type="gramEnd"/>
      <w:r w:rsidR="00C603B6">
        <w:rPr>
          <w:rFonts w:ascii="Times New Roman" w:hAnsi="Times New Roman" w:cs="Times New Roman"/>
          <w:sz w:val="18"/>
          <w:szCs w:val="18"/>
        </w:rPr>
        <w:t xml:space="preserve"> </w:t>
      </w:r>
      <w:r w:rsidRPr="00EA27E3">
        <w:rPr>
          <w:rFonts w:ascii="Times New Roman" w:hAnsi="Times New Roman" w:cs="Times New Roman"/>
          <w:sz w:val="18"/>
          <w:szCs w:val="18"/>
        </w:rPr>
        <w:t>№</w:t>
      </w:r>
      <w:r w:rsidR="00C603B6">
        <w:rPr>
          <w:rFonts w:ascii="Times New Roman" w:hAnsi="Times New Roman" w:cs="Times New Roman"/>
          <w:sz w:val="18"/>
          <w:szCs w:val="18"/>
        </w:rPr>
        <w:t xml:space="preserve"> 12</w:t>
      </w:r>
      <w:r w:rsidR="00EC41E6">
        <w:rPr>
          <w:rFonts w:ascii="Times New Roman" w:hAnsi="Times New Roman" w:cs="Times New Roman"/>
          <w:sz w:val="18"/>
          <w:szCs w:val="18"/>
        </w:rPr>
        <w:t xml:space="preserve"> </w:t>
      </w:r>
      <w:r w:rsidR="00912284">
        <w:rPr>
          <w:rFonts w:ascii="Times New Roman" w:hAnsi="Times New Roman" w:cs="Times New Roman"/>
          <w:sz w:val="18"/>
          <w:szCs w:val="18"/>
        </w:rPr>
        <w:t>_____</w:t>
      </w:r>
      <w:r w:rsidRPr="00EA27E3">
        <w:rPr>
          <w:rFonts w:ascii="Times New Roman" w:hAnsi="Times New Roman" w:cs="Times New Roman"/>
          <w:sz w:val="18"/>
          <w:szCs w:val="18"/>
        </w:rPr>
        <w:t>_</w:t>
      </w:r>
    </w:p>
    <w:p w14:paraId="0C4D4178" w14:textId="77777777" w:rsidR="00FB534B" w:rsidRPr="00401CE3" w:rsidRDefault="00FB534B" w:rsidP="00FB534B">
      <w:pPr>
        <w:pStyle w:val="ConsPlusNonformat"/>
        <w:tabs>
          <w:tab w:val="left" w:pos="6885"/>
        </w:tabs>
        <w:jc w:val="right"/>
        <w:rPr>
          <w:rFonts w:ascii="Times New Roman" w:hAnsi="Times New Roman" w:cs="Times New Roman"/>
          <w:sz w:val="24"/>
          <w:szCs w:val="24"/>
          <w:u w:val="single"/>
        </w:rPr>
      </w:pPr>
    </w:p>
    <w:p w14:paraId="39C0FB3B" w14:textId="77268606" w:rsidR="00DF5BD9" w:rsidRPr="00DF5BD9" w:rsidRDefault="00DF5BD9" w:rsidP="00DF5BD9">
      <w:pPr>
        <w:pStyle w:val="ConsPlusNonformat"/>
        <w:jc w:val="center"/>
        <w:rPr>
          <w:rFonts w:ascii="Times New Roman" w:hAnsi="Times New Roman" w:cs="Times New Roman"/>
          <w:b/>
          <w:sz w:val="22"/>
          <w:szCs w:val="22"/>
        </w:rPr>
      </w:pPr>
      <w:r>
        <w:rPr>
          <w:rFonts w:ascii="Times New Roman" w:hAnsi="Times New Roman" w:cs="Times New Roman"/>
          <w:b/>
          <w:sz w:val="22"/>
          <w:szCs w:val="22"/>
        </w:rPr>
        <w:t xml:space="preserve">МУНИЦИПАЛЬНАЯ ПРОГРАММА ДУМИНИЧСКОГО МУНИЦИПАЛЬНОГО ОКРУГА </w:t>
      </w:r>
      <w:r w:rsidRPr="00DF5BD9">
        <w:rPr>
          <w:rFonts w:ascii="Times New Roman" w:hAnsi="Times New Roman" w:cs="Times New Roman"/>
          <w:b/>
          <w:sz w:val="22"/>
          <w:szCs w:val="22"/>
        </w:rPr>
        <w:t>«ИНФОРМАЦИОННОЕ ОБЩЕСТВО И ПОВЫШЕНИЕ КАЧЕСТВА МУНИЦИПАЛЬНЫХ УСЛУГ</w:t>
      </w:r>
    </w:p>
    <w:p w14:paraId="3B72E79E" w14:textId="77777777" w:rsidR="00DF5BD9" w:rsidRPr="00DF5BD9" w:rsidRDefault="00DF5BD9" w:rsidP="00DF5BD9">
      <w:pPr>
        <w:pStyle w:val="ConsPlusNonformat"/>
        <w:jc w:val="center"/>
        <w:rPr>
          <w:rFonts w:ascii="Times New Roman" w:hAnsi="Times New Roman" w:cs="Times New Roman"/>
          <w:b/>
          <w:sz w:val="22"/>
          <w:szCs w:val="22"/>
        </w:rPr>
      </w:pPr>
      <w:r w:rsidRPr="00DF5BD9">
        <w:rPr>
          <w:rFonts w:ascii="Times New Roman" w:hAnsi="Times New Roman" w:cs="Times New Roman"/>
          <w:b/>
          <w:sz w:val="22"/>
          <w:szCs w:val="22"/>
        </w:rPr>
        <w:t>В ДУМИНИЧСКОМ МУНИЦИПАЛЬНОМ ОКРУГЕ»</w:t>
      </w:r>
    </w:p>
    <w:p w14:paraId="63043FE7" w14:textId="422C626E" w:rsidR="00DF5BD9" w:rsidRDefault="00DF5BD9" w:rsidP="00DF5BD9">
      <w:pPr>
        <w:pStyle w:val="ConsPlusNonformat"/>
        <w:jc w:val="center"/>
        <w:rPr>
          <w:rFonts w:ascii="Times New Roman" w:hAnsi="Times New Roman" w:cs="Times New Roman"/>
          <w:b/>
          <w:sz w:val="22"/>
          <w:szCs w:val="22"/>
        </w:rPr>
      </w:pPr>
    </w:p>
    <w:p w14:paraId="693DF265" w14:textId="77777777" w:rsidR="00DF5BD9" w:rsidRDefault="00DF5BD9" w:rsidP="00742878">
      <w:pPr>
        <w:pStyle w:val="ConsPlusNonformat"/>
        <w:jc w:val="center"/>
        <w:rPr>
          <w:rFonts w:ascii="Times New Roman" w:hAnsi="Times New Roman" w:cs="Times New Roman"/>
          <w:b/>
          <w:sz w:val="22"/>
          <w:szCs w:val="22"/>
        </w:rPr>
      </w:pPr>
    </w:p>
    <w:p w14:paraId="0AD561CD" w14:textId="35145CEE" w:rsidR="00FB534B" w:rsidRPr="004A568E" w:rsidRDefault="00FB534B" w:rsidP="00742878">
      <w:pPr>
        <w:pStyle w:val="ConsPlusNonformat"/>
        <w:jc w:val="center"/>
        <w:rPr>
          <w:rFonts w:ascii="Times New Roman" w:hAnsi="Times New Roman" w:cs="Times New Roman"/>
          <w:b/>
          <w:sz w:val="22"/>
          <w:szCs w:val="22"/>
        </w:rPr>
      </w:pPr>
      <w:r w:rsidRPr="004A568E">
        <w:rPr>
          <w:rFonts w:ascii="Times New Roman" w:hAnsi="Times New Roman" w:cs="Times New Roman"/>
          <w:b/>
          <w:sz w:val="22"/>
          <w:szCs w:val="22"/>
        </w:rPr>
        <w:t>ПАСПОРТ</w:t>
      </w:r>
    </w:p>
    <w:p w14:paraId="3715BAB5" w14:textId="2263959C" w:rsidR="00FB534B" w:rsidRPr="004A568E" w:rsidRDefault="00FB534B" w:rsidP="00742878">
      <w:pPr>
        <w:pStyle w:val="ConsPlusNonformat"/>
        <w:jc w:val="center"/>
        <w:rPr>
          <w:rFonts w:ascii="Times New Roman" w:hAnsi="Times New Roman" w:cs="Times New Roman"/>
          <w:b/>
          <w:sz w:val="22"/>
          <w:szCs w:val="22"/>
        </w:rPr>
      </w:pPr>
      <w:r w:rsidRPr="004A568E">
        <w:rPr>
          <w:rFonts w:ascii="Times New Roman" w:hAnsi="Times New Roman" w:cs="Times New Roman"/>
          <w:b/>
          <w:sz w:val="22"/>
          <w:szCs w:val="22"/>
        </w:rPr>
        <w:t xml:space="preserve">МУНИЦИПАЛЬНОЙ ПРОГРАММЫ </w:t>
      </w:r>
      <w:r w:rsidR="007B0DF4">
        <w:rPr>
          <w:rFonts w:ascii="Times New Roman" w:hAnsi="Times New Roman" w:cs="Times New Roman"/>
          <w:b/>
          <w:sz w:val="22"/>
          <w:szCs w:val="22"/>
        </w:rPr>
        <w:t>ДУМИНИЧСКОГО МУНИЦИПАЛЬНОГО ОКРУГА</w:t>
      </w:r>
      <w:r w:rsidRPr="004A568E">
        <w:rPr>
          <w:rFonts w:ascii="Times New Roman" w:hAnsi="Times New Roman" w:cs="Times New Roman"/>
          <w:b/>
          <w:sz w:val="22"/>
          <w:szCs w:val="22"/>
        </w:rPr>
        <w:t xml:space="preserve"> «ИНФОРМАЦИОННОЕ ОБЩЕСТВО И ПОВЫШЕНИЕ КАЧЕСТВА МУНИЦИПАЛЬНЫХ УСЛУГ</w:t>
      </w:r>
    </w:p>
    <w:p w14:paraId="57A8854C" w14:textId="0DE5F0DB" w:rsidR="00FB534B" w:rsidRDefault="00FB534B" w:rsidP="00742878">
      <w:pPr>
        <w:pStyle w:val="ConsPlusNonformat"/>
        <w:jc w:val="center"/>
        <w:rPr>
          <w:rFonts w:ascii="Times New Roman" w:hAnsi="Times New Roman" w:cs="Times New Roman"/>
          <w:b/>
          <w:sz w:val="22"/>
          <w:szCs w:val="22"/>
        </w:rPr>
      </w:pPr>
      <w:r w:rsidRPr="004A568E">
        <w:rPr>
          <w:rFonts w:ascii="Times New Roman" w:hAnsi="Times New Roman" w:cs="Times New Roman"/>
          <w:b/>
          <w:sz w:val="22"/>
          <w:szCs w:val="22"/>
        </w:rPr>
        <w:t xml:space="preserve">В </w:t>
      </w:r>
      <w:r w:rsidR="007B0DF4">
        <w:rPr>
          <w:rFonts w:ascii="Times New Roman" w:hAnsi="Times New Roman" w:cs="Times New Roman"/>
          <w:b/>
          <w:sz w:val="22"/>
          <w:szCs w:val="22"/>
        </w:rPr>
        <w:t>ДУМИНИЧСКОМ МУНИЦИПАЛЬНОМ ОКРУГЕ</w:t>
      </w:r>
      <w:r w:rsidRPr="004A568E">
        <w:rPr>
          <w:rFonts w:ascii="Times New Roman" w:hAnsi="Times New Roman" w:cs="Times New Roman"/>
          <w:b/>
          <w:sz w:val="22"/>
          <w:szCs w:val="22"/>
        </w:rPr>
        <w:t>»</w:t>
      </w:r>
    </w:p>
    <w:p w14:paraId="770EA2C0" w14:textId="77777777" w:rsidR="00FB534B" w:rsidRPr="004A568E" w:rsidRDefault="00FB534B" w:rsidP="00742878">
      <w:pPr>
        <w:pStyle w:val="ConsPlusNonformat"/>
        <w:jc w:val="center"/>
        <w:rPr>
          <w:rFonts w:ascii="Times New Roman" w:hAnsi="Times New Roman" w:cs="Times New Roman"/>
          <w:b/>
          <w:sz w:val="22"/>
          <w:szCs w:val="22"/>
        </w:rPr>
      </w:pPr>
      <w:r>
        <w:rPr>
          <w:rFonts w:ascii="Times New Roman" w:hAnsi="Times New Roman" w:cs="Times New Roman"/>
          <w:b/>
          <w:sz w:val="22"/>
          <w:szCs w:val="22"/>
        </w:rPr>
        <w:t>(далее – муниципальная программа)</w:t>
      </w:r>
    </w:p>
    <w:p w14:paraId="0786A068" w14:textId="77777777" w:rsidR="00FB534B" w:rsidRPr="00401CE3" w:rsidRDefault="00FB534B" w:rsidP="00FB534B">
      <w:pPr>
        <w:pStyle w:val="ConsPlusNormal"/>
        <w:jc w:val="both"/>
        <w:rPr>
          <w:rFonts w:ascii="Times New Roman" w:hAnsi="Times New Roman" w:cs="Times New Roman"/>
          <w:sz w:val="24"/>
          <w:szCs w:val="24"/>
        </w:rPr>
      </w:pPr>
    </w:p>
    <w:tbl>
      <w:tblPr>
        <w:tblW w:w="9559" w:type="dxa"/>
        <w:tblInd w:w="75" w:type="dxa"/>
        <w:tblLayout w:type="fixed"/>
        <w:tblCellMar>
          <w:left w:w="75" w:type="dxa"/>
          <w:right w:w="75" w:type="dxa"/>
        </w:tblCellMar>
        <w:tblLook w:val="04A0" w:firstRow="1" w:lastRow="0" w:firstColumn="1" w:lastColumn="0" w:noHBand="0" w:noVBand="1"/>
      </w:tblPr>
      <w:tblGrid>
        <w:gridCol w:w="1905"/>
        <w:gridCol w:w="7654"/>
      </w:tblGrid>
      <w:tr w:rsidR="00FB534B" w:rsidRPr="00AC280D" w14:paraId="70F14678" w14:textId="77777777" w:rsidTr="00023031">
        <w:trPr>
          <w:trHeight w:val="400"/>
        </w:trPr>
        <w:tc>
          <w:tcPr>
            <w:tcW w:w="1905" w:type="dxa"/>
            <w:tcBorders>
              <w:top w:val="single" w:sz="4" w:space="0" w:color="auto"/>
              <w:left w:val="single" w:sz="4" w:space="0" w:color="auto"/>
              <w:bottom w:val="single" w:sz="4" w:space="0" w:color="auto"/>
              <w:right w:val="single" w:sz="4" w:space="0" w:color="auto"/>
            </w:tcBorders>
          </w:tcPr>
          <w:p w14:paraId="52C4649C" w14:textId="77777777" w:rsidR="00FB534B" w:rsidRPr="00AC280D" w:rsidRDefault="00FB534B" w:rsidP="00F0488C">
            <w:pPr>
              <w:pStyle w:val="ConsPlusCell"/>
              <w:rPr>
                <w:rFonts w:ascii="Times New Roman" w:hAnsi="Times New Roman" w:cs="Times New Roman"/>
                <w:sz w:val="24"/>
                <w:szCs w:val="24"/>
              </w:rPr>
            </w:pPr>
            <w:bookmarkStart w:id="0" w:name="Par276"/>
            <w:bookmarkEnd w:id="0"/>
            <w:r w:rsidRPr="00AC280D">
              <w:rPr>
                <w:rFonts w:ascii="Times New Roman" w:hAnsi="Times New Roman" w:cs="Times New Roman"/>
                <w:sz w:val="24"/>
                <w:szCs w:val="24"/>
              </w:rPr>
              <w:t xml:space="preserve">1. Ответственный исполнитель муниципальной программы           </w:t>
            </w:r>
          </w:p>
        </w:tc>
        <w:tc>
          <w:tcPr>
            <w:tcW w:w="7654" w:type="dxa"/>
            <w:tcBorders>
              <w:top w:val="single" w:sz="4" w:space="0" w:color="auto"/>
              <w:left w:val="single" w:sz="4" w:space="0" w:color="auto"/>
              <w:bottom w:val="single" w:sz="4" w:space="0" w:color="auto"/>
              <w:right w:val="single" w:sz="4" w:space="0" w:color="auto"/>
            </w:tcBorders>
          </w:tcPr>
          <w:p w14:paraId="5354A2AA" w14:textId="107F4631" w:rsidR="00FB534B" w:rsidRPr="00AC280D" w:rsidRDefault="00FB534B" w:rsidP="007B0DF4">
            <w:pPr>
              <w:pStyle w:val="ConsPlusCell"/>
              <w:ind w:firstLine="209"/>
              <w:jc w:val="both"/>
              <w:rPr>
                <w:rFonts w:ascii="Times New Roman" w:hAnsi="Times New Roman" w:cs="Times New Roman"/>
                <w:sz w:val="24"/>
                <w:szCs w:val="24"/>
              </w:rPr>
            </w:pPr>
            <w:r w:rsidRPr="00AC280D">
              <w:rPr>
                <w:rFonts w:ascii="Times New Roman" w:hAnsi="Times New Roman" w:cs="Times New Roman"/>
                <w:sz w:val="24"/>
                <w:szCs w:val="24"/>
              </w:rPr>
              <w:t xml:space="preserve">Администрация </w:t>
            </w:r>
            <w:r w:rsidR="0020077A">
              <w:rPr>
                <w:rFonts w:ascii="Times New Roman" w:hAnsi="Times New Roman" w:cs="Times New Roman"/>
                <w:sz w:val="24"/>
                <w:szCs w:val="24"/>
              </w:rPr>
              <w:t>Думиничского муниципального округа</w:t>
            </w:r>
            <w:r w:rsidRPr="00AC280D">
              <w:rPr>
                <w:rFonts w:ascii="Times New Roman" w:hAnsi="Times New Roman" w:cs="Times New Roman"/>
                <w:sz w:val="24"/>
                <w:szCs w:val="24"/>
              </w:rPr>
              <w:t xml:space="preserve"> (отдел организационно-контрольной работы и информационно-коммуникационных технологий администрации </w:t>
            </w:r>
            <w:r w:rsidR="0020077A" w:rsidRPr="0020077A">
              <w:rPr>
                <w:rFonts w:ascii="Times New Roman" w:hAnsi="Times New Roman" w:cs="Times New Roman"/>
                <w:sz w:val="24"/>
                <w:szCs w:val="24"/>
              </w:rPr>
              <w:t>Думиничского муниципального округа</w:t>
            </w:r>
            <w:r w:rsidRPr="00AC280D">
              <w:rPr>
                <w:rFonts w:ascii="Times New Roman" w:hAnsi="Times New Roman" w:cs="Times New Roman"/>
                <w:sz w:val="24"/>
                <w:szCs w:val="24"/>
              </w:rPr>
              <w:t>)</w:t>
            </w:r>
          </w:p>
        </w:tc>
      </w:tr>
      <w:tr w:rsidR="00FB534B" w:rsidRPr="00AC280D" w14:paraId="7E9B6AB8" w14:textId="77777777" w:rsidTr="00023031">
        <w:trPr>
          <w:trHeight w:val="400"/>
        </w:trPr>
        <w:tc>
          <w:tcPr>
            <w:tcW w:w="1905" w:type="dxa"/>
            <w:tcBorders>
              <w:top w:val="nil"/>
              <w:left w:val="single" w:sz="4" w:space="0" w:color="auto"/>
              <w:bottom w:val="single" w:sz="4" w:space="0" w:color="auto"/>
              <w:right w:val="single" w:sz="4" w:space="0" w:color="auto"/>
            </w:tcBorders>
          </w:tcPr>
          <w:p w14:paraId="73296D51" w14:textId="77777777" w:rsidR="00FB534B" w:rsidRPr="00AC280D" w:rsidRDefault="00FB534B" w:rsidP="00F0488C">
            <w:pPr>
              <w:pStyle w:val="ConsPlusCell"/>
              <w:rPr>
                <w:rFonts w:ascii="Times New Roman" w:hAnsi="Times New Roman" w:cs="Times New Roman"/>
                <w:sz w:val="24"/>
                <w:szCs w:val="24"/>
              </w:rPr>
            </w:pPr>
            <w:r w:rsidRPr="00AC280D">
              <w:rPr>
                <w:rFonts w:ascii="Times New Roman" w:hAnsi="Times New Roman" w:cs="Times New Roman"/>
                <w:sz w:val="24"/>
                <w:szCs w:val="24"/>
              </w:rPr>
              <w:t>2. Участники муниципальной программы</w:t>
            </w:r>
          </w:p>
        </w:tc>
        <w:tc>
          <w:tcPr>
            <w:tcW w:w="7654" w:type="dxa"/>
            <w:tcBorders>
              <w:top w:val="nil"/>
              <w:left w:val="single" w:sz="4" w:space="0" w:color="auto"/>
              <w:bottom w:val="single" w:sz="4" w:space="0" w:color="auto"/>
              <w:right w:val="single" w:sz="4" w:space="0" w:color="auto"/>
            </w:tcBorders>
          </w:tcPr>
          <w:p w14:paraId="1753A2DB" w14:textId="1ACCA071" w:rsidR="00FB534B" w:rsidRPr="00AC280D" w:rsidRDefault="00FB534B" w:rsidP="007B0DF4">
            <w:pPr>
              <w:pStyle w:val="ConsPlusCell"/>
              <w:ind w:firstLine="209"/>
              <w:jc w:val="both"/>
              <w:rPr>
                <w:rFonts w:ascii="Times New Roman" w:hAnsi="Times New Roman" w:cs="Times New Roman"/>
                <w:sz w:val="24"/>
                <w:szCs w:val="24"/>
              </w:rPr>
            </w:pPr>
            <w:r w:rsidRPr="00AC280D">
              <w:rPr>
                <w:rFonts w:ascii="Times New Roman" w:hAnsi="Times New Roman" w:cs="Times New Roman"/>
                <w:sz w:val="24"/>
                <w:szCs w:val="24"/>
              </w:rPr>
              <w:t xml:space="preserve">Администрация </w:t>
            </w:r>
            <w:r w:rsidR="0020077A" w:rsidRPr="0020077A">
              <w:rPr>
                <w:rFonts w:ascii="Times New Roman" w:hAnsi="Times New Roman" w:cs="Times New Roman"/>
                <w:sz w:val="24"/>
                <w:szCs w:val="24"/>
              </w:rPr>
              <w:t>Думиничского муниципального округа</w:t>
            </w:r>
            <w:r w:rsidRPr="00AC280D">
              <w:rPr>
                <w:rFonts w:ascii="Times New Roman" w:hAnsi="Times New Roman" w:cs="Times New Roman"/>
                <w:sz w:val="24"/>
                <w:szCs w:val="24"/>
              </w:rPr>
              <w:t xml:space="preserve"> (отдел организационно-контрольной работы и информационно-коммуникационных технологий администрации </w:t>
            </w:r>
            <w:r w:rsidR="0020077A" w:rsidRPr="0020077A">
              <w:rPr>
                <w:rFonts w:ascii="Times New Roman" w:hAnsi="Times New Roman" w:cs="Times New Roman"/>
                <w:sz w:val="24"/>
                <w:szCs w:val="24"/>
              </w:rPr>
              <w:t>Думиничского муниципального округа</w:t>
            </w:r>
            <w:r w:rsidR="0020077A">
              <w:rPr>
                <w:rFonts w:ascii="Times New Roman" w:hAnsi="Times New Roman" w:cs="Times New Roman"/>
                <w:sz w:val="24"/>
                <w:szCs w:val="24"/>
              </w:rPr>
              <w:t>)</w:t>
            </w:r>
          </w:p>
        </w:tc>
      </w:tr>
      <w:tr w:rsidR="00FB534B" w:rsidRPr="00AC280D" w14:paraId="7466BE25" w14:textId="77777777" w:rsidTr="00023031">
        <w:tc>
          <w:tcPr>
            <w:tcW w:w="1905" w:type="dxa"/>
            <w:tcBorders>
              <w:top w:val="nil"/>
              <w:left w:val="single" w:sz="4" w:space="0" w:color="auto"/>
              <w:bottom w:val="single" w:sz="4" w:space="0" w:color="auto"/>
              <w:right w:val="single" w:sz="4" w:space="0" w:color="auto"/>
            </w:tcBorders>
          </w:tcPr>
          <w:p w14:paraId="2B5A19C5" w14:textId="77777777" w:rsidR="00FB534B" w:rsidRPr="00AC280D" w:rsidRDefault="00FB534B" w:rsidP="00F0488C">
            <w:pPr>
              <w:pStyle w:val="ConsPlusCell"/>
              <w:rPr>
                <w:rFonts w:ascii="Times New Roman" w:hAnsi="Times New Roman" w:cs="Times New Roman"/>
                <w:sz w:val="24"/>
                <w:szCs w:val="24"/>
              </w:rPr>
            </w:pPr>
            <w:r w:rsidRPr="00AC280D">
              <w:rPr>
                <w:rFonts w:ascii="Times New Roman" w:hAnsi="Times New Roman" w:cs="Times New Roman"/>
                <w:sz w:val="24"/>
                <w:szCs w:val="24"/>
              </w:rPr>
              <w:t xml:space="preserve">3. Цель муниципальной программы   </w:t>
            </w:r>
          </w:p>
        </w:tc>
        <w:tc>
          <w:tcPr>
            <w:tcW w:w="7654" w:type="dxa"/>
            <w:tcBorders>
              <w:top w:val="nil"/>
              <w:left w:val="single" w:sz="4" w:space="0" w:color="auto"/>
              <w:bottom w:val="single" w:sz="4" w:space="0" w:color="auto"/>
              <w:right w:val="single" w:sz="4" w:space="0" w:color="auto"/>
            </w:tcBorders>
          </w:tcPr>
          <w:p w14:paraId="3A9B5709" w14:textId="77777777" w:rsidR="00FB534B" w:rsidRPr="00AC280D" w:rsidRDefault="00FB534B" w:rsidP="007B0DF4">
            <w:pPr>
              <w:ind w:firstLine="209"/>
              <w:jc w:val="both"/>
              <w:rPr>
                <w:rFonts w:ascii="Times New Roman" w:hAnsi="Times New Roman" w:cs="Times New Roman"/>
                <w:sz w:val="24"/>
                <w:szCs w:val="24"/>
              </w:rPr>
            </w:pPr>
            <w:r w:rsidRPr="00AC280D">
              <w:rPr>
                <w:rFonts w:ascii="Times New Roman" w:hAnsi="Times New Roman" w:cs="Times New Roman"/>
                <w:sz w:val="24"/>
                <w:szCs w:val="24"/>
              </w:rPr>
              <w:t xml:space="preserve">Повышение качества жизни граждан и улучшение условий деятельности организаций на основе использования информационных и телекоммуникационных технологий. </w:t>
            </w:r>
          </w:p>
        </w:tc>
      </w:tr>
      <w:tr w:rsidR="00FB534B" w:rsidRPr="00AC280D" w14:paraId="143CDF74" w14:textId="77777777" w:rsidTr="00023031">
        <w:tc>
          <w:tcPr>
            <w:tcW w:w="1905" w:type="dxa"/>
            <w:tcBorders>
              <w:top w:val="nil"/>
              <w:left w:val="single" w:sz="4" w:space="0" w:color="auto"/>
              <w:bottom w:val="single" w:sz="4" w:space="0" w:color="auto"/>
              <w:right w:val="single" w:sz="4" w:space="0" w:color="auto"/>
            </w:tcBorders>
          </w:tcPr>
          <w:p w14:paraId="24999564" w14:textId="77777777" w:rsidR="00FB534B" w:rsidRPr="00AC280D" w:rsidRDefault="00FB534B" w:rsidP="00F0488C">
            <w:pPr>
              <w:pStyle w:val="ConsPlusCell"/>
              <w:rPr>
                <w:rFonts w:ascii="Times New Roman" w:hAnsi="Times New Roman" w:cs="Times New Roman"/>
                <w:sz w:val="24"/>
                <w:szCs w:val="24"/>
              </w:rPr>
            </w:pPr>
            <w:r w:rsidRPr="00AC280D">
              <w:rPr>
                <w:rFonts w:ascii="Times New Roman" w:hAnsi="Times New Roman" w:cs="Times New Roman"/>
                <w:sz w:val="24"/>
                <w:szCs w:val="24"/>
              </w:rPr>
              <w:t xml:space="preserve">4. Задачи муниципальной программы </w:t>
            </w:r>
          </w:p>
        </w:tc>
        <w:tc>
          <w:tcPr>
            <w:tcW w:w="7654" w:type="dxa"/>
            <w:tcBorders>
              <w:top w:val="nil"/>
              <w:left w:val="single" w:sz="4" w:space="0" w:color="auto"/>
              <w:bottom w:val="single" w:sz="4" w:space="0" w:color="auto"/>
              <w:right w:val="single" w:sz="4" w:space="0" w:color="auto"/>
            </w:tcBorders>
          </w:tcPr>
          <w:p w14:paraId="3304F239" w14:textId="77777777" w:rsidR="00FB534B" w:rsidRPr="00AC280D" w:rsidRDefault="00FB534B" w:rsidP="00FB534B">
            <w:pPr>
              <w:numPr>
                <w:ilvl w:val="0"/>
                <w:numId w:val="7"/>
              </w:numPr>
              <w:tabs>
                <w:tab w:val="left" w:pos="67"/>
                <w:tab w:val="left" w:pos="350"/>
              </w:tabs>
              <w:ind w:left="67" w:firstLine="142"/>
              <w:jc w:val="both"/>
              <w:rPr>
                <w:rFonts w:ascii="Times New Roman" w:hAnsi="Times New Roman" w:cs="Times New Roman"/>
                <w:sz w:val="24"/>
                <w:szCs w:val="24"/>
              </w:rPr>
            </w:pPr>
            <w:r w:rsidRPr="00AC280D">
              <w:rPr>
                <w:rFonts w:ascii="Times New Roman" w:hAnsi="Times New Roman" w:cs="Times New Roman"/>
                <w:sz w:val="24"/>
                <w:szCs w:val="24"/>
              </w:rPr>
              <w:t>создание условий для цифровой трансформации муниципального управления и повышения оперативности взаимодействия участников экономической деятельности, в том числе органов государственной (муниципальной) власти, граждан и организаций;</w:t>
            </w:r>
          </w:p>
          <w:p w14:paraId="5FCD46D4" w14:textId="77777777" w:rsidR="00FB534B" w:rsidRPr="00AC280D" w:rsidRDefault="00FB534B" w:rsidP="00FB534B">
            <w:pPr>
              <w:numPr>
                <w:ilvl w:val="0"/>
                <w:numId w:val="7"/>
              </w:numPr>
              <w:tabs>
                <w:tab w:val="left" w:pos="67"/>
                <w:tab w:val="left" w:pos="350"/>
              </w:tabs>
              <w:ind w:left="67" w:firstLine="142"/>
              <w:jc w:val="both"/>
              <w:rPr>
                <w:rFonts w:ascii="Times New Roman" w:hAnsi="Times New Roman" w:cs="Times New Roman"/>
                <w:sz w:val="24"/>
                <w:szCs w:val="24"/>
              </w:rPr>
            </w:pPr>
            <w:r w:rsidRPr="00AC280D">
              <w:rPr>
                <w:rFonts w:ascii="Times New Roman" w:hAnsi="Times New Roman" w:cs="Times New Roman"/>
                <w:sz w:val="24"/>
                <w:szCs w:val="24"/>
              </w:rPr>
              <w:t>оптимизация и стандартизация процессов предоставления государственных и муниципальных услуг, функций и сервисов; внедрение новых принципов оказания государственных и муниципальных услуг (реализации функций);</w:t>
            </w:r>
          </w:p>
          <w:p w14:paraId="61230FDA" w14:textId="77777777" w:rsidR="00FB534B" w:rsidRPr="00AC280D" w:rsidRDefault="00FB534B" w:rsidP="00FB534B">
            <w:pPr>
              <w:numPr>
                <w:ilvl w:val="0"/>
                <w:numId w:val="7"/>
              </w:numPr>
              <w:tabs>
                <w:tab w:val="left" w:pos="67"/>
                <w:tab w:val="left" w:pos="350"/>
              </w:tabs>
              <w:ind w:left="67" w:firstLine="142"/>
              <w:jc w:val="both"/>
              <w:rPr>
                <w:rFonts w:ascii="Times New Roman" w:hAnsi="Times New Roman" w:cs="Times New Roman"/>
                <w:sz w:val="24"/>
                <w:szCs w:val="24"/>
              </w:rPr>
            </w:pPr>
            <w:r w:rsidRPr="00AC280D">
              <w:rPr>
                <w:rFonts w:ascii="Times New Roman" w:hAnsi="Times New Roman" w:cs="Times New Roman"/>
                <w:sz w:val="24"/>
                <w:szCs w:val="24"/>
              </w:rPr>
              <w:t xml:space="preserve">повышение уровня компетентности населения, муниципальных служащих, работников подведомственных органам </w:t>
            </w:r>
            <w:r>
              <w:rPr>
                <w:rFonts w:ascii="Times New Roman" w:hAnsi="Times New Roman" w:cs="Times New Roman"/>
                <w:sz w:val="24"/>
                <w:szCs w:val="24"/>
              </w:rPr>
              <w:t xml:space="preserve">местного самоуправления </w:t>
            </w:r>
            <w:r w:rsidRPr="00AC280D">
              <w:rPr>
                <w:rFonts w:ascii="Times New Roman" w:hAnsi="Times New Roman" w:cs="Times New Roman"/>
                <w:sz w:val="24"/>
                <w:szCs w:val="24"/>
              </w:rPr>
              <w:t>и учреждений в сфере использования современных ИКТ и механизмов предоставления и получения государственных и муниципальных услуг в электронной форме;</w:t>
            </w:r>
          </w:p>
          <w:p w14:paraId="1923FA0F" w14:textId="77777777" w:rsidR="00FB534B" w:rsidRPr="00AC280D" w:rsidRDefault="00FB534B" w:rsidP="00FB534B">
            <w:pPr>
              <w:numPr>
                <w:ilvl w:val="0"/>
                <w:numId w:val="7"/>
              </w:numPr>
              <w:tabs>
                <w:tab w:val="left" w:pos="67"/>
                <w:tab w:val="left" w:pos="350"/>
              </w:tabs>
              <w:ind w:left="67" w:firstLine="142"/>
              <w:jc w:val="both"/>
              <w:rPr>
                <w:rFonts w:ascii="Times New Roman" w:hAnsi="Times New Roman" w:cs="Times New Roman"/>
                <w:sz w:val="24"/>
                <w:szCs w:val="24"/>
              </w:rPr>
            </w:pPr>
            <w:r w:rsidRPr="00AC280D">
              <w:rPr>
                <w:rFonts w:ascii="Times New Roman" w:hAnsi="Times New Roman" w:cs="Times New Roman"/>
                <w:sz w:val="24"/>
                <w:szCs w:val="24"/>
              </w:rPr>
              <w:t>обеспечение предоставления государственных и муниципальных услуг, в том числе в многофункциональных центрах предоставления государственных и муниципальных услуг.</w:t>
            </w:r>
          </w:p>
        </w:tc>
      </w:tr>
      <w:tr w:rsidR="00FB534B" w:rsidRPr="00AC280D" w14:paraId="0FB91FAF" w14:textId="77777777" w:rsidTr="00023031">
        <w:trPr>
          <w:trHeight w:val="400"/>
        </w:trPr>
        <w:tc>
          <w:tcPr>
            <w:tcW w:w="1905" w:type="dxa"/>
            <w:tcBorders>
              <w:top w:val="nil"/>
              <w:left w:val="single" w:sz="4" w:space="0" w:color="auto"/>
              <w:bottom w:val="single" w:sz="4" w:space="0" w:color="auto"/>
              <w:right w:val="single" w:sz="4" w:space="0" w:color="auto"/>
            </w:tcBorders>
          </w:tcPr>
          <w:p w14:paraId="7E551BFC" w14:textId="77777777" w:rsidR="00FB534B" w:rsidRPr="00AC280D" w:rsidRDefault="00FB534B" w:rsidP="00F0488C">
            <w:pPr>
              <w:pStyle w:val="ConsPlusCell"/>
              <w:rPr>
                <w:rFonts w:ascii="Times New Roman" w:hAnsi="Times New Roman" w:cs="Times New Roman"/>
                <w:sz w:val="24"/>
                <w:szCs w:val="24"/>
              </w:rPr>
            </w:pPr>
            <w:r w:rsidRPr="00AC280D">
              <w:rPr>
                <w:rFonts w:ascii="Times New Roman" w:hAnsi="Times New Roman" w:cs="Times New Roman"/>
                <w:sz w:val="24"/>
                <w:szCs w:val="24"/>
              </w:rPr>
              <w:t>5. Перечень основных мероприятий</w:t>
            </w:r>
            <w:r w:rsidRPr="00AC280D">
              <w:rPr>
                <w:rFonts w:ascii="Times New Roman" w:hAnsi="Times New Roman" w:cs="Times New Roman"/>
                <w:spacing w:val="-4"/>
                <w:sz w:val="24"/>
                <w:szCs w:val="24"/>
                <w:lang w:eastAsia="ru-RU"/>
              </w:rPr>
              <w:t xml:space="preserve"> </w:t>
            </w:r>
            <w:r w:rsidRPr="00AC280D">
              <w:rPr>
                <w:rFonts w:ascii="Times New Roman" w:hAnsi="Times New Roman" w:cs="Times New Roman"/>
                <w:sz w:val="24"/>
                <w:szCs w:val="24"/>
              </w:rPr>
              <w:t>муниципальной подпрограммы</w:t>
            </w:r>
          </w:p>
        </w:tc>
        <w:tc>
          <w:tcPr>
            <w:tcW w:w="7654" w:type="dxa"/>
            <w:tcBorders>
              <w:top w:val="nil"/>
              <w:left w:val="single" w:sz="4" w:space="0" w:color="auto"/>
              <w:bottom w:val="single" w:sz="4" w:space="0" w:color="auto"/>
              <w:right w:val="single" w:sz="4" w:space="0" w:color="auto"/>
            </w:tcBorders>
          </w:tcPr>
          <w:p w14:paraId="221F9141" w14:textId="77777777" w:rsidR="00FB534B" w:rsidRPr="00D61EAA" w:rsidRDefault="00FB534B" w:rsidP="00FB534B">
            <w:pPr>
              <w:pStyle w:val="ConsPlusNormal"/>
              <w:numPr>
                <w:ilvl w:val="0"/>
                <w:numId w:val="8"/>
              </w:numPr>
              <w:tabs>
                <w:tab w:val="left" w:pos="209"/>
                <w:tab w:val="left" w:pos="350"/>
              </w:tabs>
              <w:ind w:left="0" w:firstLine="209"/>
              <w:jc w:val="both"/>
              <w:rPr>
                <w:rFonts w:ascii="Times New Roman" w:eastAsia="Times New Roman" w:hAnsi="Times New Roman" w:cs="Times New Roman"/>
                <w:sz w:val="24"/>
                <w:szCs w:val="24"/>
                <w:lang w:eastAsia="ru-RU"/>
              </w:rPr>
            </w:pPr>
            <w:r w:rsidRPr="00D61EAA">
              <w:rPr>
                <w:rFonts w:ascii="Times New Roman" w:eastAsia="Times New Roman" w:hAnsi="Times New Roman" w:cs="Times New Roman"/>
                <w:sz w:val="24"/>
                <w:szCs w:val="24"/>
                <w:lang w:eastAsia="ru-RU"/>
              </w:rPr>
              <w:t>формирование современной информационной и телекоммуникационной инфраструктуры, предоставление на ее основе качественных услуг и обеспечение высокого уровня доступности для населения информации и технологий;</w:t>
            </w:r>
          </w:p>
          <w:p w14:paraId="30142416" w14:textId="17CC9091" w:rsidR="00FB534B" w:rsidRPr="00AC280D" w:rsidRDefault="00FB534B" w:rsidP="00FB534B">
            <w:pPr>
              <w:pStyle w:val="ConsPlusNormal"/>
              <w:numPr>
                <w:ilvl w:val="0"/>
                <w:numId w:val="8"/>
              </w:numPr>
              <w:tabs>
                <w:tab w:val="left" w:pos="209"/>
                <w:tab w:val="left" w:pos="350"/>
              </w:tabs>
              <w:ind w:left="0" w:firstLine="209"/>
              <w:jc w:val="both"/>
              <w:rPr>
                <w:rFonts w:ascii="Times New Roman" w:hAnsi="Times New Roman" w:cs="Times New Roman"/>
                <w:sz w:val="24"/>
                <w:szCs w:val="24"/>
              </w:rPr>
            </w:pPr>
            <w:r w:rsidRPr="00D61EAA">
              <w:rPr>
                <w:rFonts w:ascii="Times New Roman" w:eastAsia="Times New Roman" w:hAnsi="Times New Roman" w:cs="Times New Roman"/>
                <w:sz w:val="24"/>
                <w:szCs w:val="24"/>
                <w:lang w:eastAsia="ru-RU"/>
              </w:rPr>
              <w:t xml:space="preserve">развитие системы электронного документооборота между органами исполнительной власти Калужской области и органами местного самоуправления </w:t>
            </w:r>
            <w:r w:rsidR="0020077A" w:rsidRPr="0020077A">
              <w:rPr>
                <w:rFonts w:ascii="Times New Roman" w:eastAsia="Times New Roman" w:hAnsi="Times New Roman" w:cs="Times New Roman"/>
                <w:sz w:val="24"/>
                <w:szCs w:val="24"/>
                <w:lang w:eastAsia="ru-RU"/>
              </w:rPr>
              <w:t>Думиничского муниципального округа</w:t>
            </w:r>
            <w:r w:rsidR="0020077A">
              <w:rPr>
                <w:rFonts w:ascii="Times New Roman" w:eastAsia="Times New Roman" w:hAnsi="Times New Roman" w:cs="Times New Roman"/>
                <w:sz w:val="24"/>
                <w:szCs w:val="24"/>
                <w:lang w:eastAsia="ru-RU"/>
              </w:rPr>
              <w:t>.</w:t>
            </w:r>
          </w:p>
        </w:tc>
      </w:tr>
      <w:tr w:rsidR="00FB534B" w:rsidRPr="00AC280D" w14:paraId="01D524DE" w14:textId="77777777" w:rsidTr="00023031">
        <w:trPr>
          <w:trHeight w:val="400"/>
        </w:trPr>
        <w:tc>
          <w:tcPr>
            <w:tcW w:w="1905" w:type="dxa"/>
            <w:tcBorders>
              <w:top w:val="nil"/>
              <w:left w:val="single" w:sz="4" w:space="0" w:color="auto"/>
              <w:bottom w:val="single" w:sz="4" w:space="0" w:color="auto"/>
              <w:right w:val="single" w:sz="4" w:space="0" w:color="auto"/>
            </w:tcBorders>
          </w:tcPr>
          <w:p w14:paraId="4C013F2F" w14:textId="77777777" w:rsidR="00FB534B" w:rsidRPr="00AC280D" w:rsidRDefault="00FB534B" w:rsidP="00244F53">
            <w:pPr>
              <w:pStyle w:val="ConsPlusCell"/>
              <w:ind w:right="351"/>
              <w:rPr>
                <w:rFonts w:ascii="Times New Roman" w:hAnsi="Times New Roman" w:cs="Times New Roman"/>
                <w:sz w:val="24"/>
                <w:szCs w:val="24"/>
              </w:rPr>
            </w:pPr>
            <w:r w:rsidRPr="00AC280D">
              <w:rPr>
                <w:rFonts w:ascii="Times New Roman" w:hAnsi="Times New Roman" w:cs="Times New Roman"/>
                <w:sz w:val="24"/>
                <w:szCs w:val="24"/>
              </w:rPr>
              <w:lastRenderedPageBreak/>
              <w:t>6. Индикаторы муниципальной программы</w:t>
            </w:r>
          </w:p>
        </w:tc>
        <w:tc>
          <w:tcPr>
            <w:tcW w:w="7654" w:type="dxa"/>
            <w:tcBorders>
              <w:top w:val="nil"/>
              <w:left w:val="single" w:sz="4" w:space="0" w:color="auto"/>
              <w:bottom w:val="single" w:sz="4" w:space="0" w:color="auto"/>
              <w:right w:val="single" w:sz="4" w:space="0" w:color="auto"/>
            </w:tcBorders>
          </w:tcPr>
          <w:p w14:paraId="66E1DA45" w14:textId="77777777" w:rsidR="00FB534B" w:rsidRPr="00AC280D" w:rsidRDefault="00FB534B" w:rsidP="00FB534B">
            <w:pPr>
              <w:numPr>
                <w:ilvl w:val="0"/>
                <w:numId w:val="2"/>
              </w:numPr>
              <w:tabs>
                <w:tab w:val="left" w:pos="209"/>
                <w:tab w:val="left" w:pos="350"/>
              </w:tabs>
              <w:ind w:left="0" w:firstLine="67"/>
              <w:jc w:val="both"/>
              <w:rPr>
                <w:rFonts w:ascii="Times New Roman" w:eastAsia="Calibri" w:hAnsi="Times New Roman" w:cs="Times New Roman"/>
                <w:sz w:val="24"/>
                <w:szCs w:val="24"/>
                <w:lang w:eastAsia="en-US"/>
              </w:rPr>
            </w:pPr>
            <w:r w:rsidRPr="00AC280D">
              <w:rPr>
                <w:rFonts w:ascii="Times New Roman" w:eastAsia="Calibri" w:hAnsi="Times New Roman" w:cs="Times New Roman"/>
                <w:sz w:val="24"/>
                <w:szCs w:val="24"/>
                <w:lang w:eastAsia="en-US"/>
              </w:rPr>
              <w:t>Доля граждан, использующих механизм получения государственных и муниципальных услуг в электронной форме, процент</w:t>
            </w:r>
          </w:p>
          <w:p w14:paraId="017F6E00" w14:textId="77777777" w:rsidR="00FB534B" w:rsidRPr="00AC280D" w:rsidRDefault="00FB534B" w:rsidP="00FB534B">
            <w:pPr>
              <w:numPr>
                <w:ilvl w:val="0"/>
                <w:numId w:val="2"/>
              </w:numPr>
              <w:tabs>
                <w:tab w:val="left" w:pos="209"/>
                <w:tab w:val="left" w:pos="350"/>
              </w:tabs>
              <w:ind w:left="0" w:firstLine="67"/>
              <w:jc w:val="both"/>
              <w:rPr>
                <w:rFonts w:ascii="Times New Roman" w:eastAsia="Calibri" w:hAnsi="Times New Roman" w:cs="Times New Roman"/>
                <w:sz w:val="24"/>
                <w:szCs w:val="24"/>
                <w:lang w:eastAsia="en-US"/>
              </w:rPr>
            </w:pPr>
            <w:r w:rsidRPr="00AC280D">
              <w:rPr>
                <w:rFonts w:ascii="Times New Roman" w:eastAsia="Calibri" w:hAnsi="Times New Roman" w:cs="Times New Roman"/>
                <w:sz w:val="24"/>
                <w:szCs w:val="24"/>
                <w:lang w:eastAsia="en-US"/>
              </w:rPr>
              <w:t xml:space="preserve"> Доля органов местного самоуправления, имеющих широкополосный доступ к сети Интернет, процент</w:t>
            </w:r>
          </w:p>
          <w:p w14:paraId="10AB9CD1" w14:textId="77777777" w:rsidR="00FB534B" w:rsidRPr="00AC280D" w:rsidRDefault="00FB534B" w:rsidP="00FB534B">
            <w:pPr>
              <w:numPr>
                <w:ilvl w:val="0"/>
                <w:numId w:val="2"/>
              </w:numPr>
              <w:tabs>
                <w:tab w:val="left" w:pos="209"/>
                <w:tab w:val="left" w:pos="350"/>
              </w:tabs>
              <w:ind w:left="0" w:firstLine="67"/>
              <w:jc w:val="both"/>
              <w:rPr>
                <w:rFonts w:ascii="Times New Roman" w:eastAsia="Calibri" w:hAnsi="Times New Roman" w:cs="Times New Roman"/>
                <w:sz w:val="24"/>
                <w:szCs w:val="24"/>
                <w:lang w:eastAsia="en-US"/>
              </w:rPr>
            </w:pPr>
            <w:r w:rsidRPr="00AC280D">
              <w:rPr>
                <w:rFonts w:ascii="Times New Roman" w:eastAsia="Calibri" w:hAnsi="Times New Roman" w:cs="Times New Roman"/>
                <w:sz w:val="24"/>
                <w:szCs w:val="24"/>
                <w:lang w:eastAsia="en-US"/>
              </w:rPr>
              <w:t>Доля автоматизированных рабочих мест сотрудников органов местного самоуправления, соответствующих требованиям, предъявляемым к автоматизированным рабочим местам, функционирующим в составе государственных информационных систем, информационных систем персональных данных, процент</w:t>
            </w:r>
          </w:p>
          <w:p w14:paraId="22ABB4DA" w14:textId="189AF962" w:rsidR="00FB534B" w:rsidRPr="00AC280D" w:rsidRDefault="00FB534B" w:rsidP="00FB534B">
            <w:pPr>
              <w:numPr>
                <w:ilvl w:val="0"/>
                <w:numId w:val="2"/>
              </w:numPr>
              <w:tabs>
                <w:tab w:val="left" w:pos="209"/>
                <w:tab w:val="left" w:pos="350"/>
              </w:tabs>
              <w:ind w:left="0" w:firstLine="67"/>
              <w:jc w:val="both"/>
              <w:rPr>
                <w:rFonts w:ascii="Times New Roman" w:eastAsia="Calibri" w:hAnsi="Times New Roman" w:cs="Times New Roman"/>
                <w:sz w:val="24"/>
                <w:szCs w:val="24"/>
                <w:lang w:eastAsia="en-US"/>
              </w:rPr>
            </w:pPr>
            <w:r w:rsidRPr="00AC280D">
              <w:rPr>
                <w:rFonts w:ascii="Times New Roman" w:eastAsia="Calibri" w:hAnsi="Times New Roman" w:cs="Times New Roman"/>
                <w:sz w:val="24"/>
                <w:szCs w:val="24"/>
                <w:lang w:eastAsia="en-US"/>
              </w:rPr>
              <w:t xml:space="preserve">Доля населения </w:t>
            </w:r>
            <w:r w:rsidR="0020077A" w:rsidRPr="0020077A">
              <w:rPr>
                <w:rFonts w:ascii="Times New Roman" w:eastAsia="Calibri" w:hAnsi="Times New Roman" w:cs="Times New Roman"/>
                <w:sz w:val="24"/>
                <w:szCs w:val="24"/>
                <w:lang w:eastAsia="en-US"/>
              </w:rPr>
              <w:t>Думиничского муниципального округа</w:t>
            </w:r>
            <w:r w:rsidRPr="00AC280D">
              <w:rPr>
                <w:rFonts w:ascii="Times New Roman" w:eastAsia="Calibri" w:hAnsi="Times New Roman" w:cs="Times New Roman"/>
                <w:sz w:val="24"/>
                <w:szCs w:val="24"/>
                <w:lang w:eastAsia="en-US"/>
              </w:rPr>
              <w:t>, зарегистрированного на Едином портале государственных и муниципальных услуг, процент</w:t>
            </w:r>
          </w:p>
          <w:p w14:paraId="3045D3A5" w14:textId="77777777" w:rsidR="00FB534B" w:rsidRPr="00AC280D" w:rsidRDefault="00FB534B" w:rsidP="00FB534B">
            <w:pPr>
              <w:numPr>
                <w:ilvl w:val="0"/>
                <w:numId w:val="2"/>
              </w:numPr>
              <w:tabs>
                <w:tab w:val="left" w:pos="209"/>
                <w:tab w:val="left" w:pos="350"/>
              </w:tabs>
              <w:ind w:left="0" w:firstLine="67"/>
              <w:jc w:val="both"/>
              <w:rPr>
                <w:rFonts w:ascii="Times New Roman" w:eastAsia="Calibri" w:hAnsi="Times New Roman" w:cs="Times New Roman"/>
                <w:sz w:val="24"/>
                <w:szCs w:val="24"/>
                <w:lang w:eastAsia="en-US"/>
              </w:rPr>
            </w:pPr>
            <w:r w:rsidRPr="00AC280D">
              <w:rPr>
                <w:rFonts w:ascii="Times New Roman" w:eastAsia="Calibri" w:hAnsi="Times New Roman" w:cs="Times New Roman"/>
                <w:sz w:val="24"/>
                <w:szCs w:val="24"/>
                <w:lang w:eastAsia="en-US"/>
              </w:rPr>
              <w:t>Доля граждан, имеющих доступ к получению государственных и муниципальных услуг по принципу «одного окна» по месту пребывания, в том числе в многофункциональных центрах предоставления государственных и муниципальных услуг, процент</w:t>
            </w:r>
          </w:p>
        </w:tc>
      </w:tr>
      <w:tr w:rsidR="00FB534B" w:rsidRPr="00AC280D" w14:paraId="436A152A" w14:textId="77777777" w:rsidTr="00023031">
        <w:trPr>
          <w:trHeight w:val="400"/>
        </w:trPr>
        <w:tc>
          <w:tcPr>
            <w:tcW w:w="1905" w:type="dxa"/>
            <w:tcBorders>
              <w:top w:val="nil"/>
              <w:left w:val="single" w:sz="4" w:space="0" w:color="auto"/>
              <w:bottom w:val="single" w:sz="4" w:space="0" w:color="auto"/>
              <w:right w:val="single" w:sz="4" w:space="0" w:color="auto"/>
            </w:tcBorders>
          </w:tcPr>
          <w:p w14:paraId="68F41227" w14:textId="77777777" w:rsidR="00FB534B" w:rsidRPr="00AC280D" w:rsidRDefault="00FB534B" w:rsidP="00F0488C">
            <w:pPr>
              <w:pStyle w:val="ConsPlusCell"/>
              <w:rPr>
                <w:rFonts w:ascii="Times New Roman" w:hAnsi="Times New Roman" w:cs="Times New Roman"/>
                <w:sz w:val="24"/>
                <w:szCs w:val="24"/>
              </w:rPr>
            </w:pPr>
            <w:r w:rsidRPr="00AC280D">
              <w:rPr>
                <w:rFonts w:ascii="Times New Roman" w:hAnsi="Times New Roman" w:cs="Times New Roman"/>
                <w:sz w:val="24"/>
                <w:szCs w:val="24"/>
              </w:rPr>
              <w:t xml:space="preserve">7. Сроки и этапы реализации муниципальной программы           </w:t>
            </w:r>
          </w:p>
        </w:tc>
        <w:tc>
          <w:tcPr>
            <w:tcW w:w="7654" w:type="dxa"/>
            <w:tcBorders>
              <w:top w:val="nil"/>
              <w:left w:val="single" w:sz="4" w:space="0" w:color="auto"/>
              <w:bottom w:val="single" w:sz="4" w:space="0" w:color="auto"/>
              <w:right w:val="single" w:sz="4" w:space="0" w:color="auto"/>
            </w:tcBorders>
          </w:tcPr>
          <w:p w14:paraId="76695EE3" w14:textId="30BBCF7D" w:rsidR="00FB534B" w:rsidRPr="00AC280D" w:rsidRDefault="00FB534B" w:rsidP="005101CD">
            <w:pPr>
              <w:pStyle w:val="ConsPlusCell"/>
              <w:spacing w:line="228" w:lineRule="auto"/>
              <w:jc w:val="both"/>
              <w:rPr>
                <w:rFonts w:ascii="Times New Roman" w:hAnsi="Times New Roman" w:cs="Times New Roman"/>
                <w:spacing w:val="-4"/>
                <w:sz w:val="24"/>
                <w:szCs w:val="24"/>
              </w:rPr>
            </w:pPr>
            <w:r w:rsidRPr="00AC280D">
              <w:rPr>
                <w:rFonts w:ascii="Times New Roman" w:hAnsi="Times New Roman" w:cs="Times New Roman"/>
                <w:spacing w:val="-4"/>
                <w:sz w:val="24"/>
                <w:szCs w:val="24"/>
              </w:rPr>
              <w:t>2019-</w:t>
            </w:r>
            <w:r w:rsidR="0058740D">
              <w:rPr>
                <w:rFonts w:ascii="Times New Roman" w:hAnsi="Times New Roman" w:cs="Times New Roman"/>
                <w:spacing w:val="-4"/>
                <w:sz w:val="24"/>
                <w:szCs w:val="24"/>
              </w:rPr>
              <w:t>202</w:t>
            </w:r>
            <w:r w:rsidR="0020077A">
              <w:rPr>
                <w:rFonts w:ascii="Times New Roman" w:hAnsi="Times New Roman" w:cs="Times New Roman"/>
                <w:spacing w:val="-4"/>
                <w:sz w:val="24"/>
                <w:szCs w:val="24"/>
              </w:rPr>
              <w:t>8</w:t>
            </w:r>
            <w:r w:rsidRPr="00AC280D">
              <w:rPr>
                <w:rFonts w:ascii="Times New Roman" w:hAnsi="Times New Roman" w:cs="Times New Roman"/>
                <w:spacing w:val="-4"/>
                <w:sz w:val="24"/>
                <w:szCs w:val="24"/>
              </w:rPr>
              <w:t xml:space="preserve"> годы, в один этап</w:t>
            </w:r>
          </w:p>
        </w:tc>
      </w:tr>
      <w:tr w:rsidR="00FB534B" w:rsidRPr="00AC280D" w14:paraId="670C43F2" w14:textId="77777777" w:rsidTr="00023031">
        <w:trPr>
          <w:trHeight w:val="800"/>
        </w:trPr>
        <w:tc>
          <w:tcPr>
            <w:tcW w:w="1905" w:type="dxa"/>
            <w:tcBorders>
              <w:top w:val="nil"/>
              <w:left w:val="single" w:sz="4" w:space="0" w:color="auto"/>
              <w:bottom w:val="single" w:sz="4" w:space="0" w:color="auto"/>
              <w:right w:val="single" w:sz="4" w:space="0" w:color="auto"/>
            </w:tcBorders>
          </w:tcPr>
          <w:p w14:paraId="57BAB8E9" w14:textId="77777777" w:rsidR="00FB534B" w:rsidRPr="00AC280D" w:rsidRDefault="00FB534B" w:rsidP="00F0488C">
            <w:pPr>
              <w:pStyle w:val="ConsPlusCell"/>
              <w:rPr>
                <w:rFonts w:ascii="Times New Roman" w:hAnsi="Times New Roman" w:cs="Times New Roman"/>
                <w:sz w:val="24"/>
                <w:szCs w:val="24"/>
              </w:rPr>
            </w:pPr>
            <w:r w:rsidRPr="00AC280D">
              <w:rPr>
                <w:rFonts w:ascii="Times New Roman" w:hAnsi="Times New Roman" w:cs="Times New Roman"/>
                <w:sz w:val="24"/>
                <w:szCs w:val="24"/>
              </w:rPr>
              <w:t>8. Объемы финансирования муниципальной программы за счет бюджетных ассигнований</w:t>
            </w:r>
          </w:p>
        </w:tc>
        <w:tc>
          <w:tcPr>
            <w:tcW w:w="7654" w:type="dxa"/>
            <w:tcBorders>
              <w:top w:val="nil"/>
              <w:left w:val="single" w:sz="4" w:space="0" w:color="auto"/>
              <w:bottom w:val="single" w:sz="4" w:space="0" w:color="auto"/>
              <w:right w:val="single" w:sz="4" w:space="0" w:color="auto"/>
            </w:tcBorders>
          </w:tcPr>
          <w:tbl>
            <w:tblPr>
              <w:tblW w:w="8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584"/>
              <w:gridCol w:w="567"/>
              <w:gridCol w:w="696"/>
              <w:gridCol w:w="580"/>
              <w:gridCol w:w="567"/>
              <w:gridCol w:w="630"/>
              <w:gridCol w:w="567"/>
              <w:gridCol w:w="709"/>
              <w:gridCol w:w="643"/>
              <w:gridCol w:w="491"/>
              <w:gridCol w:w="1211"/>
              <w:gridCol w:w="46"/>
              <w:gridCol w:w="6"/>
            </w:tblGrid>
            <w:tr w:rsidR="00023031" w:rsidRPr="00AC280D" w14:paraId="5DCE1210" w14:textId="77777777" w:rsidTr="00023031">
              <w:trPr>
                <w:gridAfter w:val="1"/>
                <w:wAfter w:w="6" w:type="dxa"/>
              </w:trPr>
              <w:tc>
                <w:tcPr>
                  <w:tcW w:w="900" w:type="dxa"/>
                  <w:vMerge w:val="restart"/>
                  <w:vAlign w:val="center"/>
                </w:tcPr>
                <w:p w14:paraId="04F51D29" w14:textId="77777777" w:rsidR="00023031" w:rsidRPr="00AC280D" w:rsidRDefault="00023031" w:rsidP="00023031">
                  <w:pPr>
                    <w:rPr>
                      <w:rFonts w:ascii="Times New Roman" w:hAnsi="Times New Roman" w:cs="Times New Roman"/>
                      <w:spacing w:val="-4"/>
                    </w:rPr>
                  </w:pPr>
                  <w:r w:rsidRPr="00AC280D">
                    <w:rPr>
                      <w:rFonts w:ascii="Times New Roman" w:hAnsi="Times New Roman" w:cs="Times New Roman"/>
                      <w:spacing w:val="-4"/>
                    </w:rPr>
                    <w:t>Наименование показателя</w:t>
                  </w:r>
                </w:p>
              </w:tc>
              <w:tc>
                <w:tcPr>
                  <w:tcW w:w="584" w:type="dxa"/>
                  <w:vMerge w:val="restart"/>
                  <w:vAlign w:val="center"/>
                </w:tcPr>
                <w:p w14:paraId="4A6C5083" w14:textId="77777777" w:rsidR="00023031" w:rsidRPr="00AC280D" w:rsidRDefault="00023031" w:rsidP="00023031">
                  <w:pPr>
                    <w:jc w:val="center"/>
                    <w:rPr>
                      <w:rFonts w:ascii="Times New Roman" w:hAnsi="Times New Roman" w:cs="Times New Roman"/>
                      <w:spacing w:val="-4"/>
                    </w:rPr>
                  </w:pPr>
                  <w:r w:rsidRPr="00AC280D">
                    <w:rPr>
                      <w:rFonts w:ascii="Times New Roman" w:hAnsi="Times New Roman" w:cs="Times New Roman"/>
                      <w:spacing w:val="-4"/>
                    </w:rPr>
                    <w:t>Всего</w:t>
                  </w:r>
                </w:p>
              </w:tc>
              <w:tc>
                <w:tcPr>
                  <w:tcW w:w="6707" w:type="dxa"/>
                  <w:gridSpan w:val="11"/>
                  <w:vAlign w:val="center"/>
                </w:tcPr>
                <w:p w14:paraId="38598848" w14:textId="77777777" w:rsidR="00023031" w:rsidRPr="00AC280D" w:rsidRDefault="00023031" w:rsidP="00023031">
                  <w:pPr>
                    <w:pStyle w:val="ConsPlusCell"/>
                    <w:widowControl w:val="0"/>
                    <w:jc w:val="center"/>
                    <w:rPr>
                      <w:rFonts w:ascii="Times New Roman" w:hAnsi="Times New Roman" w:cs="Times New Roman"/>
                      <w:spacing w:val="-4"/>
                    </w:rPr>
                  </w:pPr>
                  <w:r w:rsidRPr="00AC280D">
                    <w:rPr>
                      <w:rFonts w:ascii="Times New Roman" w:hAnsi="Times New Roman" w:cs="Times New Roman"/>
                      <w:spacing w:val="-4"/>
                    </w:rPr>
                    <w:t>в том числе по годам:</w:t>
                  </w:r>
                </w:p>
              </w:tc>
            </w:tr>
            <w:tr w:rsidR="00023031" w:rsidRPr="005101CD" w14:paraId="5B39206F" w14:textId="77777777" w:rsidTr="00023031">
              <w:trPr>
                <w:gridAfter w:val="2"/>
                <w:wAfter w:w="52" w:type="dxa"/>
              </w:trPr>
              <w:tc>
                <w:tcPr>
                  <w:tcW w:w="900" w:type="dxa"/>
                  <w:vMerge/>
                  <w:vAlign w:val="center"/>
                </w:tcPr>
                <w:p w14:paraId="4597DCD5" w14:textId="77777777" w:rsidR="00023031" w:rsidRPr="00AC280D" w:rsidRDefault="00023031" w:rsidP="00023031">
                  <w:pPr>
                    <w:rPr>
                      <w:rFonts w:ascii="Times New Roman" w:hAnsi="Times New Roman" w:cs="Times New Roman"/>
                      <w:spacing w:val="-4"/>
                    </w:rPr>
                  </w:pPr>
                </w:p>
              </w:tc>
              <w:tc>
                <w:tcPr>
                  <w:tcW w:w="584" w:type="dxa"/>
                  <w:vMerge/>
                  <w:vAlign w:val="center"/>
                </w:tcPr>
                <w:p w14:paraId="6DFFBC3B" w14:textId="77777777" w:rsidR="00023031" w:rsidRPr="00AC280D" w:rsidRDefault="00023031" w:rsidP="00023031">
                  <w:pPr>
                    <w:rPr>
                      <w:rFonts w:ascii="Times New Roman" w:hAnsi="Times New Roman" w:cs="Times New Roman"/>
                      <w:spacing w:val="-4"/>
                    </w:rPr>
                  </w:pPr>
                </w:p>
              </w:tc>
              <w:tc>
                <w:tcPr>
                  <w:tcW w:w="567" w:type="dxa"/>
                  <w:vAlign w:val="center"/>
                </w:tcPr>
                <w:p w14:paraId="06E51002" w14:textId="77777777" w:rsidR="00023031" w:rsidRPr="005101CD" w:rsidRDefault="00023031" w:rsidP="00023031">
                  <w:pPr>
                    <w:jc w:val="center"/>
                    <w:rPr>
                      <w:rFonts w:ascii="Times New Roman" w:hAnsi="Times New Roman" w:cs="Times New Roman"/>
                      <w:spacing w:val="-4"/>
                      <w:sz w:val="18"/>
                      <w:szCs w:val="18"/>
                    </w:rPr>
                  </w:pPr>
                  <w:r w:rsidRPr="005101CD">
                    <w:rPr>
                      <w:rFonts w:ascii="Times New Roman" w:hAnsi="Times New Roman" w:cs="Times New Roman"/>
                      <w:spacing w:val="-4"/>
                      <w:sz w:val="18"/>
                      <w:szCs w:val="18"/>
                    </w:rPr>
                    <w:t>2019</w:t>
                  </w:r>
                </w:p>
              </w:tc>
              <w:tc>
                <w:tcPr>
                  <w:tcW w:w="696" w:type="dxa"/>
                  <w:vAlign w:val="center"/>
                </w:tcPr>
                <w:p w14:paraId="1CA3D7D9" w14:textId="77777777" w:rsidR="00023031" w:rsidRPr="005101CD" w:rsidRDefault="00023031" w:rsidP="00023031">
                  <w:pPr>
                    <w:jc w:val="center"/>
                    <w:rPr>
                      <w:rFonts w:ascii="Times New Roman" w:hAnsi="Times New Roman" w:cs="Times New Roman"/>
                      <w:spacing w:val="-4"/>
                      <w:sz w:val="18"/>
                      <w:szCs w:val="18"/>
                    </w:rPr>
                  </w:pPr>
                  <w:r w:rsidRPr="005101CD">
                    <w:rPr>
                      <w:rFonts w:ascii="Times New Roman" w:hAnsi="Times New Roman" w:cs="Times New Roman"/>
                      <w:spacing w:val="-4"/>
                      <w:sz w:val="18"/>
                      <w:szCs w:val="18"/>
                    </w:rPr>
                    <w:t>2020</w:t>
                  </w:r>
                </w:p>
              </w:tc>
              <w:tc>
                <w:tcPr>
                  <w:tcW w:w="580" w:type="dxa"/>
                  <w:vAlign w:val="center"/>
                </w:tcPr>
                <w:p w14:paraId="549C5F5F" w14:textId="77777777" w:rsidR="00023031" w:rsidRPr="005101CD" w:rsidRDefault="00023031" w:rsidP="00023031">
                  <w:pPr>
                    <w:jc w:val="center"/>
                    <w:rPr>
                      <w:rFonts w:ascii="Times New Roman" w:hAnsi="Times New Roman" w:cs="Times New Roman"/>
                      <w:spacing w:val="-4"/>
                      <w:sz w:val="18"/>
                      <w:szCs w:val="18"/>
                    </w:rPr>
                  </w:pPr>
                  <w:r w:rsidRPr="005101CD">
                    <w:rPr>
                      <w:rFonts w:ascii="Times New Roman" w:hAnsi="Times New Roman" w:cs="Times New Roman"/>
                      <w:spacing w:val="-4"/>
                      <w:sz w:val="18"/>
                      <w:szCs w:val="18"/>
                    </w:rPr>
                    <w:t>2021</w:t>
                  </w:r>
                </w:p>
              </w:tc>
              <w:tc>
                <w:tcPr>
                  <w:tcW w:w="567" w:type="dxa"/>
                  <w:vAlign w:val="center"/>
                </w:tcPr>
                <w:p w14:paraId="0E039A8E" w14:textId="77777777" w:rsidR="00023031" w:rsidRPr="005101CD" w:rsidRDefault="00023031" w:rsidP="00023031">
                  <w:pPr>
                    <w:jc w:val="center"/>
                    <w:rPr>
                      <w:rFonts w:ascii="Times New Roman" w:hAnsi="Times New Roman" w:cs="Times New Roman"/>
                      <w:spacing w:val="-4"/>
                      <w:sz w:val="18"/>
                      <w:szCs w:val="18"/>
                    </w:rPr>
                  </w:pPr>
                  <w:r w:rsidRPr="005101CD">
                    <w:rPr>
                      <w:rFonts w:ascii="Times New Roman" w:hAnsi="Times New Roman" w:cs="Times New Roman"/>
                      <w:spacing w:val="-4"/>
                      <w:sz w:val="18"/>
                      <w:szCs w:val="18"/>
                    </w:rPr>
                    <w:t>2022</w:t>
                  </w:r>
                </w:p>
              </w:tc>
              <w:tc>
                <w:tcPr>
                  <w:tcW w:w="630" w:type="dxa"/>
                  <w:vAlign w:val="center"/>
                </w:tcPr>
                <w:p w14:paraId="3B4CE14C" w14:textId="77777777" w:rsidR="00023031" w:rsidRPr="005101CD" w:rsidRDefault="00023031" w:rsidP="00023031">
                  <w:pPr>
                    <w:jc w:val="center"/>
                    <w:rPr>
                      <w:rFonts w:ascii="Times New Roman" w:hAnsi="Times New Roman" w:cs="Times New Roman"/>
                      <w:spacing w:val="-4"/>
                      <w:sz w:val="18"/>
                      <w:szCs w:val="18"/>
                    </w:rPr>
                  </w:pPr>
                  <w:r w:rsidRPr="005101CD">
                    <w:rPr>
                      <w:rFonts w:ascii="Times New Roman" w:hAnsi="Times New Roman" w:cs="Times New Roman"/>
                      <w:spacing w:val="-4"/>
                      <w:sz w:val="18"/>
                      <w:szCs w:val="18"/>
                    </w:rPr>
                    <w:t>2023</w:t>
                  </w:r>
                </w:p>
              </w:tc>
              <w:tc>
                <w:tcPr>
                  <w:tcW w:w="567" w:type="dxa"/>
                  <w:vAlign w:val="center"/>
                </w:tcPr>
                <w:p w14:paraId="0F6C04CB" w14:textId="77777777" w:rsidR="00023031" w:rsidRPr="005101CD" w:rsidRDefault="00023031" w:rsidP="00023031">
                  <w:pPr>
                    <w:jc w:val="center"/>
                    <w:rPr>
                      <w:rFonts w:ascii="Times New Roman" w:hAnsi="Times New Roman" w:cs="Times New Roman"/>
                      <w:spacing w:val="-4"/>
                      <w:sz w:val="18"/>
                      <w:szCs w:val="18"/>
                    </w:rPr>
                  </w:pPr>
                  <w:r w:rsidRPr="005101CD">
                    <w:rPr>
                      <w:rFonts w:ascii="Times New Roman" w:hAnsi="Times New Roman" w:cs="Times New Roman"/>
                      <w:spacing w:val="-4"/>
                      <w:sz w:val="18"/>
                      <w:szCs w:val="18"/>
                    </w:rPr>
                    <w:t>2024</w:t>
                  </w:r>
                </w:p>
              </w:tc>
              <w:tc>
                <w:tcPr>
                  <w:tcW w:w="709" w:type="dxa"/>
                </w:tcPr>
                <w:p w14:paraId="3E008D9A" w14:textId="77777777" w:rsidR="00023031" w:rsidRPr="005101CD" w:rsidRDefault="00023031" w:rsidP="00023031">
                  <w:pPr>
                    <w:jc w:val="center"/>
                    <w:rPr>
                      <w:rFonts w:ascii="Times New Roman" w:hAnsi="Times New Roman" w:cs="Times New Roman"/>
                      <w:spacing w:val="-4"/>
                      <w:sz w:val="18"/>
                      <w:szCs w:val="18"/>
                    </w:rPr>
                  </w:pPr>
                </w:p>
                <w:p w14:paraId="36452D14" w14:textId="77777777" w:rsidR="00023031" w:rsidRPr="005101CD" w:rsidRDefault="00023031" w:rsidP="00023031">
                  <w:pPr>
                    <w:jc w:val="center"/>
                    <w:rPr>
                      <w:rFonts w:ascii="Times New Roman" w:hAnsi="Times New Roman" w:cs="Times New Roman"/>
                      <w:spacing w:val="-4"/>
                      <w:sz w:val="18"/>
                      <w:szCs w:val="18"/>
                    </w:rPr>
                  </w:pPr>
                  <w:r w:rsidRPr="005101CD">
                    <w:rPr>
                      <w:rFonts w:ascii="Times New Roman" w:hAnsi="Times New Roman" w:cs="Times New Roman"/>
                      <w:spacing w:val="-4"/>
                      <w:sz w:val="18"/>
                      <w:szCs w:val="18"/>
                    </w:rPr>
                    <w:t>2025</w:t>
                  </w:r>
                </w:p>
              </w:tc>
              <w:tc>
                <w:tcPr>
                  <w:tcW w:w="643" w:type="dxa"/>
                </w:tcPr>
                <w:p w14:paraId="16DF33D5" w14:textId="77777777" w:rsidR="00023031" w:rsidRPr="005101CD" w:rsidRDefault="00023031" w:rsidP="00023031">
                  <w:pPr>
                    <w:rPr>
                      <w:rFonts w:ascii="Times New Roman" w:hAnsi="Times New Roman" w:cs="Times New Roman"/>
                      <w:spacing w:val="-4"/>
                      <w:sz w:val="18"/>
                      <w:szCs w:val="18"/>
                    </w:rPr>
                  </w:pPr>
                </w:p>
                <w:p w14:paraId="0BD42482" w14:textId="77777777" w:rsidR="00023031" w:rsidRPr="005101CD" w:rsidRDefault="00023031" w:rsidP="00023031">
                  <w:pPr>
                    <w:rPr>
                      <w:rFonts w:ascii="Times New Roman" w:hAnsi="Times New Roman" w:cs="Times New Roman"/>
                      <w:spacing w:val="-4"/>
                      <w:sz w:val="18"/>
                      <w:szCs w:val="18"/>
                    </w:rPr>
                  </w:pPr>
                  <w:r w:rsidRPr="005101CD">
                    <w:rPr>
                      <w:rFonts w:ascii="Times New Roman" w:hAnsi="Times New Roman" w:cs="Times New Roman"/>
                      <w:spacing w:val="-4"/>
                      <w:sz w:val="18"/>
                      <w:szCs w:val="18"/>
                    </w:rPr>
                    <w:t>2026</w:t>
                  </w:r>
                </w:p>
              </w:tc>
              <w:tc>
                <w:tcPr>
                  <w:tcW w:w="491" w:type="dxa"/>
                </w:tcPr>
                <w:p w14:paraId="6489568E" w14:textId="77777777" w:rsidR="00023031" w:rsidRPr="005101CD" w:rsidRDefault="00023031" w:rsidP="00023031">
                  <w:pPr>
                    <w:rPr>
                      <w:rFonts w:ascii="Times New Roman" w:hAnsi="Times New Roman" w:cs="Times New Roman"/>
                      <w:spacing w:val="-4"/>
                      <w:sz w:val="18"/>
                      <w:szCs w:val="18"/>
                    </w:rPr>
                  </w:pPr>
                </w:p>
                <w:p w14:paraId="03CA82CC" w14:textId="77777777" w:rsidR="00023031" w:rsidRPr="005101CD" w:rsidRDefault="00023031" w:rsidP="00023031">
                  <w:pPr>
                    <w:rPr>
                      <w:rFonts w:ascii="Times New Roman" w:hAnsi="Times New Roman" w:cs="Times New Roman"/>
                      <w:spacing w:val="-4"/>
                      <w:sz w:val="18"/>
                      <w:szCs w:val="18"/>
                    </w:rPr>
                  </w:pPr>
                  <w:r w:rsidRPr="005101CD">
                    <w:rPr>
                      <w:rFonts w:ascii="Times New Roman" w:hAnsi="Times New Roman" w:cs="Times New Roman"/>
                      <w:spacing w:val="-4"/>
                      <w:sz w:val="18"/>
                      <w:szCs w:val="18"/>
                    </w:rPr>
                    <w:t>2027</w:t>
                  </w:r>
                </w:p>
              </w:tc>
              <w:tc>
                <w:tcPr>
                  <w:tcW w:w="1211" w:type="dxa"/>
                </w:tcPr>
                <w:p w14:paraId="0B086D3B" w14:textId="77777777" w:rsidR="00023031" w:rsidRDefault="00023031" w:rsidP="00023031">
                  <w:pPr>
                    <w:rPr>
                      <w:rFonts w:ascii="Times New Roman" w:hAnsi="Times New Roman" w:cs="Times New Roman"/>
                      <w:spacing w:val="-4"/>
                      <w:sz w:val="18"/>
                      <w:szCs w:val="18"/>
                    </w:rPr>
                  </w:pPr>
                </w:p>
                <w:p w14:paraId="5D532ED9" w14:textId="77777777" w:rsidR="00023031" w:rsidRPr="005101CD" w:rsidRDefault="00023031" w:rsidP="00023031">
                  <w:pPr>
                    <w:rPr>
                      <w:rFonts w:ascii="Times New Roman" w:hAnsi="Times New Roman" w:cs="Times New Roman"/>
                      <w:spacing w:val="-4"/>
                      <w:sz w:val="18"/>
                      <w:szCs w:val="18"/>
                    </w:rPr>
                  </w:pPr>
                  <w:r>
                    <w:rPr>
                      <w:rFonts w:ascii="Times New Roman" w:hAnsi="Times New Roman" w:cs="Times New Roman"/>
                      <w:spacing w:val="-4"/>
                      <w:sz w:val="18"/>
                      <w:szCs w:val="18"/>
                    </w:rPr>
                    <w:t>2028</w:t>
                  </w:r>
                </w:p>
              </w:tc>
            </w:tr>
            <w:tr w:rsidR="00023031" w:rsidRPr="00A50356" w14:paraId="1B3072D8" w14:textId="77777777" w:rsidTr="00023031">
              <w:trPr>
                <w:gridAfter w:val="2"/>
                <w:wAfter w:w="52" w:type="dxa"/>
              </w:trPr>
              <w:tc>
                <w:tcPr>
                  <w:tcW w:w="900" w:type="dxa"/>
                  <w:vAlign w:val="center"/>
                </w:tcPr>
                <w:p w14:paraId="399E27DA" w14:textId="77777777" w:rsidR="00023031" w:rsidRPr="00AC280D" w:rsidRDefault="00023031" w:rsidP="00023031">
                  <w:pPr>
                    <w:ind w:left="-28" w:right="-57"/>
                    <w:rPr>
                      <w:rFonts w:ascii="Times New Roman" w:hAnsi="Times New Roman" w:cs="Times New Roman"/>
                      <w:spacing w:val="-4"/>
                    </w:rPr>
                  </w:pPr>
                  <w:r w:rsidRPr="00AC280D">
                    <w:rPr>
                      <w:rFonts w:ascii="Times New Roman" w:hAnsi="Times New Roman" w:cs="Times New Roman"/>
                      <w:spacing w:val="-4"/>
                    </w:rPr>
                    <w:t>ВСЕГО</w:t>
                  </w:r>
                </w:p>
              </w:tc>
              <w:tc>
                <w:tcPr>
                  <w:tcW w:w="584" w:type="dxa"/>
                </w:tcPr>
                <w:p w14:paraId="036BB4C2" w14:textId="77777777" w:rsidR="00023031" w:rsidRPr="00A50356" w:rsidRDefault="00023031" w:rsidP="00023031">
                  <w:pPr>
                    <w:rPr>
                      <w:rFonts w:ascii="Times New Roman" w:hAnsi="Times New Roman" w:cs="Times New Roman"/>
                      <w:sz w:val="14"/>
                      <w:szCs w:val="14"/>
                    </w:rPr>
                  </w:pPr>
                  <w:r w:rsidRPr="007A5797">
                    <w:rPr>
                      <w:rFonts w:ascii="Times New Roman" w:hAnsi="Times New Roman" w:cs="Times New Roman"/>
                      <w:sz w:val="14"/>
                      <w:szCs w:val="14"/>
                    </w:rPr>
                    <w:t>5025,113</w:t>
                  </w:r>
                </w:p>
              </w:tc>
              <w:tc>
                <w:tcPr>
                  <w:tcW w:w="567" w:type="dxa"/>
                </w:tcPr>
                <w:p w14:paraId="560232CB" w14:textId="77777777" w:rsidR="00023031" w:rsidRPr="00A50356" w:rsidRDefault="00023031" w:rsidP="00023031">
                  <w:pPr>
                    <w:rPr>
                      <w:rFonts w:ascii="Times New Roman" w:hAnsi="Times New Roman" w:cs="Times New Roman"/>
                      <w:sz w:val="14"/>
                      <w:szCs w:val="14"/>
                    </w:rPr>
                  </w:pPr>
                  <w:r w:rsidRPr="00A50356">
                    <w:rPr>
                      <w:rFonts w:ascii="Times New Roman" w:hAnsi="Times New Roman" w:cs="Times New Roman"/>
                      <w:sz w:val="14"/>
                      <w:szCs w:val="14"/>
                    </w:rPr>
                    <w:t>910,00</w:t>
                  </w:r>
                </w:p>
              </w:tc>
              <w:tc>
                <w:tcPr>
                  <w:tcW w:w="696" w:type="dxa"/>
                </w:tcPr>
                <w:p w14:paraId="2D63780E" w14:textId="77777777" w:rsidR="00023031" w:rsidRPr="00A50356" w:rsidRDefault="00023031" w:rsidP="00023031">
                  <w:pPr>
                    <w:rPr>
                      <w:rFonts w:ascii="Times New Roman" w:hAnsi="Times New Roman" w:cs="Times New Roman"/>
                      <w:sz w:val="14"/>
                      <w:szCs w:val="14"/>
                    </w:rPr>
                  </w:pPr>
                  <w:r w:rsidRPr="00A50356">
                    <w:rPr>
                      <w:rFonts w:ascii="Times New Roman" w:hAnsi="Times New Roman" w:cs="Times New Roman"/>
                      <w:sz w:val="14"/>
                      <w:szCs w:val="14"/>
                    </w:rPr>
                    <w:t>289,287</w:t>
                  </w:r>
                </w:p>
              </w:tc>
              <w:tc>
                <w:tcPr>
                  <w:tcW w:w="580" w:type="dxa"/>
                </w:tcPr>
                <w:p w14:paraId="5C01708C" w14:textId="77777777" w:rsidR="00023031" w:rsidRPr="00A50356" w:rsidRDefault="00023031" w:rsidP="00023031">
                  <w:pPr>
                    <w:rPr>
                      <w:sz w:val="14"/>
                      <w:szCs w:val="14"/>
                    </w:rPr>
                  </w:pPr>
                  <w:r w:rsidRPr="00A50356">
                    <w:rPr>
                      <w:rFonts w:ascii="Times New Roman" w:hAnsi="Times New Roman" w:cs="Times New Roman"/>
                      <w:sz w:val="14"/>
                      <w:szCs w:val="14"/>
                    </w:rPr>
                    <w:t>319,162</w:t>
                  </w:r>
                </w:p>
              </w:tc>
              <w:tc>
                <w:tcPr>
                  <w:tcW w:w="567" w:type="dxa"/>
                </w:tcPr>
                <w:p w14:paraId="3E47A54B" w14:textId="77777777" w:rsidR="00023031" w:rsidRPr="00A50356" w:rsidRDefault="00023031" w:rsidP="00023031">
                  <w:pPr>
                    <w:rPr>
                      <w:rFonts w:ascii="Times New Roman" w:hAnsi="Times New Roman" w:cs="Times New Roman"/>
                      <w:sz w:val="14"/>
                      <w:szCs w:val="14"/>
                    </w:rPr>
                  </w:pPr>
                  <w:r w:rsidRPr="00A50356">
                    <w:rPr>
                      <w:rFonts w:ascii="Times New Roman" w:hAnsi="Times New Roman" w:cs="Times New Roman"/>
                      <w:sz w:val="14"/>
                      <w:szCs w:val="14"/>
                    </w:rPr>
                    <w:t>568,514</w:t>
                  </w:r>
                </w:p>
              </w:tc>
              <w:tc>
                <w:tcPr>
                  <w:tcW w:w="630" w:type="dxa"/>
                </w:tcPr>
                <w:p w14:paraId="5D9D0071" w14:textId="77777777" w:rsidR="00023031" w:rsidRPr="00A50356" w:rsidRDefault="00023031" w:rsidP="00023031">
                  <w:pPr>
                    <w:rPr>
                      <w:rFonts w:ascii="Times New Roman" w:hAnsi="Times New Roman" w:cs="Times New Roman"/>
                      <w:sz w:val="14"/>
                      <w:szCs w:val="14"/>
                    </w:rPr>
                  </w:pPr>
                  <w:r w:rsidRPr="00A50356">
                    <w:rPr>
                      <w:rFonts w:ascii="Times New Roman" w:hAnsi="Times New Roman" w:cs="Times New Roman"/>
                      <w:sz w:val="14"/>
                      <w:szCs w:val="14"/>
                    </w:rPr>
                    <w:t>1126,0</w:t>
                  </w:r>
                  <w:r>
                    <w:rPr>
                      <w:rFonts w:ascii="Times New Roman" w:hAnsi="Times New Roman" w:cs="Times New Roman"/>
                      <w:sz w:val="14"/>
                      <w:szCs w:val="14"/>
                    </w:rPr>
                    <w:t>0</w:t>
                  </w:r>
                </w:p>
              </w:tc>
              <w:tc>
                <w:tcPr>
                  <w:tcW w:w="567" w:type="dxa"/>
                </w:tcPr>
                <w:p w14:paraId="6B26D2DA" w14:textId="77777777" w:rsidR="00023031" w:rsidRPr="00A50356" w:rsidRDefault="00023031" w:rsidP="00023031">
                  <w:pPr>
                    <w:rPr>
                      <w:rFonts w:ascii="Times New Roman" w:hAnsi="Times New Roman" w:cs="Times New Roman"/>
                      <w:sz w:val="14"/>
                      <w:szCs w:val="14"/>
                    </w:rPr>
                  </w:pPr>
                  <w:r w:rsidRPr="00A50356">
                    <w:rPr>
                      <w:rFonts w:ascii="Times New Roman" w:hAnsi="Times New Roman" w:cs="Times New Roman"/>
                      <w:sz w:val="14"/>
                      <w:szCs w:val="14"/>
                    </w:rPr>
                    <w:t>421,00</w:t>
                  </w:r>
                </w:p>
              </w:tc>
              <w:tc>
                <w:tcPr>
                  <w:tcW w:w="709" w:type="dxa"/>
                </w:tcPr>
                <w:p w14:paraId="4B73F34D" w14:textId="77777777" w:rsidR="00023031" w:rsidRPr="00A50356" w:rsidRDefault="00023031" w:rsidP="00023031">
                  <w:pPr>
                    <w:rPr>
                      <w:rFonts w:ascii="Times New Roman" w:hAnsi="Times New Roman" w:cs="Times New Roman"/>
                      <w:sz w:val="14"/>
                      <w:szCs w:val="14"/>
                    </w:rPr>
                  </w:pPr>
                  <w:r w:rsidRPr="00A50356">
                    <w:rPr>
                      <w:rFonts w:ascii="Times New Roman" w:hAnsi="Times New Roman" w:cs="Times New Roman"/>
                      <w:sz w:val="14"/>
                      <w:szCs w:val="14"/>
                    </w:rPr>
                    <w:t>494,3</w:t>
                  </w:r>
                </w:p>
              </w:tc>
              <w:tc>
                <w:tcPr>
                  <w:tcW w:w="643" w:type="dxa"/>
                </w:tcPr>
                <w:p w14:paraId="3A499F6C" w14:textId="77777777" w:rsidR="00023031" w:rsidRPr="00A50356" w:rsidRDefault="00023031" w:rsidP="00023031">
                  <w:pPr>
                    <w:rPr>
                      <w:rFonts w:ascii="Times New Roman" w:hAnsi="Times New Roman" w:cs="Times New Roman"/>
                      <w:sz w:val="14"/>
                      <w:szCs w:val="14"/>
                    </w:rPr>
                  </w:pPr>
                  <w:r>
                    <w:rPr>
                      <w:rFonts w:ascii="Times New Roman" w:hAnsi="Times New Roman" w:cs="Times New Roman"/>
                      <w:sz w:val="14"/>
                      <w:szCs w:val="14"/>
                    </w:rPr>
                    <w:t>696,85</w:t>
                  </w:r>
                </w:p>
              </w:tc>
              <w:tc>
                <w:tcPr>
                  <w:tcW w:w="491" w:type="dxa"/>
                </w:tcPr>
                <w:p w14:paraId="3575D2E5" w14:textId="77777777" w:rsidR="00023031" w:rsidRPr="00A50356" w:rsidRDefault="00023031" w:rsidP="00023031">
                  <w:pPr>
                    <w:rPr>
                      <w:rFonts w:ascii="Times New Roman" w:hAnsi="Times New Roman" w:cs="Times New Roman"/>
                      <w:sz w:val="14"/>
                      <w:szCs w:val="14"/>
                    </w:rPr>
                  </w:pPr>
                  <w:r>
                    <w:rPr>
                      <w:rFonts w:ascii="Times New Roman" w:hAnsi="Times New Roman" w:cs="Times New Roman"/>
                      <w:sz w:val="14"/>
                      <w:szCs w:val="14"/>
                    </w:rPr>
                    <w:t>100,00</w:t>
                  </w:r>
                </w:p>
              </w:tc>
              <w:tc>
                <w:tcPr>
                  <w:tcW w:w="1211" w:type="dxa"/>
                </w:tcPr>
                <w:p w14:paraId="04285ACF" w14:textId="77777777" w:rsidR="00023031" w:rsidRPr="00A50356" w:rsidRDefault="00023031" w:rsidP="00023031">
                  <w:pPr>
                    <w:rPr>
                      <w:rFonts w:ascii="Times New Roman" w:hAnsi="Times New Roman" w:cs="Times New Roman"/>
                      <w:sz w:val="14"/>
                      <w:szCs w:val="14"/>
                    </w:rPr>
                  </w:pPr>
                  <w:r>
                    <w:rPr>
                      <w:rFonts w:ascii="Times New Roman" w:hAnsi="Times New Roman" w:cs="Times New Roman"/>
                      <w:sz w:val="14"/>
                      <w:szCs w:val="14"/>
                    </w:rPr>
                    <w:t>100,00</w:t>
                  </w:r>
                </w:p>
              </w:tc>
            </w:tr>
            <w:tr w:rsidR="00023031" w:rsidRPr="00244F53" w14:paraId="59A81DC9" w14:textId="77777777" w:rsidTr="00023031">
              <w:tc>
                <w:tcPr>
                  <w:tcW w:w="8197" w:type="dxa"/>
                  <w:gridSpan w:val="14"/>
                  <w:vAlign w:val="center"/>
                </w:tcPr>
                <w:p w14:paraId="2CB2926D" w14:textId="77777777" w:rsidR="00023031" w:rsidRPr="00244F53" w:rsidRDefault="00023031" w:rsidP="00023031">
                  <w:pPr>
                    <w:pStyle w:val="ConsPlusCell"/>
                    <w:widowControl w:val="0"/>
                    <w:rPr>
                      <w:rFonts w:ascii="Times New Roman" w:hAnsi="Times New Roman" w:cs="Times New Roman"/>
                      <w:spacing w:val="-4"/>
                      <w:sz w:val="18"/>
                      <w:szCs w:val="18"/>
                    </w:rPr>
                  </w:pPr>
                  <w:r w:rsidRPr="00244F53">
                    <w:rPr>
                      <w:rFonts w:ascii="Times New Roman" w:hAnsi="Times New Roman" w:cs="Times New Roman"/>
                      <w:spacing w:val="-4"/>
                      <w:sz w:val="18"/>
                      <w:szCs w:val="18"/>
                    </w:rPr>
                    <w:t>по источникам финансирования:</w:t>
                  </w:r>
                </w:p>
              </w:tc>
            </w:tr>
            <w:tr w:rsidR="00023031" w:rsidRPr="00A50356" w14:paraId="082BCAF8" w14:textId="77777777" w:rsidTr="00023031">
              <w:trPr>
                <w:gridAfter w:val="2"/>
                <w:wAfter w:w="52" w:type="dxa"/>
              </w:trPr>
              <w:tc>
                <w:tcPr>
                  <w:tcW w:w="900" w:type="dxa"/>
                  <w:vAlign w:val="center"/>
                </w:tcPr>
                <w:p w14:paraId="218B9F15" w14:textId="77777777" w:rsidR="00023031" w:rsidRPr="00AC280D" w:rsidRDefault="00023031" w:rsidP="00023031">
                  <w:pPr>
                    <w:ind w:left="-46" w:right="-57"/>
                    <w:rPr>
                      <w:rFonts w:ascii="Times New Roman" w:hAnsi="Times New Roman" w:cs="Times New Roman"/>
                      <w:spacing w:val="-4"/>
                    </w:rPr>
                  </w:pPr>
                  <w:r w:rsidRPr="00AC280D">
                    <w:rPr>
                      <w:rFonts w:ascii="Times New Roman" w:hAnsi="Times New Roman" w:cs="Times New Roman"/>
                      <w:spacing w:val="-4"/>
                    </w:rPr>
                    <w:t>бюджетные ассигнования - итого</w:t>
                  </w:r>
                </w:p>
              </w:tc>
              <w:tc>
                <w:tcPr>
                  <w:tcW w:w="584" w:type="dxa"/>
                </w:tcPr>
                <w:p w14:paraId="0462B429" w14:textId="77777777" w:rsidR="00023031" w:rsidRPr="00A50356" w:rsidRDefault="00023031" w:rsidP="00023031">
                  <w:pPr>
                    <w:rPr>
                      <w:rFonts w:ascii="Times New Roman" w:hAnsi="Times New Roman" w:cs="Times New Roman"/>
                      <w:sz w:val="14"/>
                      <w:szCs w:val="14"/>
                    </w:rPr>
                  </w:pPr>
                  <w:r w:rsidRPr="007A5797">
                    <w:rPr>
                      <w:rFonts w:ascii="Times New Roman" w:hAnsi="Times New Roman" w:cs="Times New Roman"/>
                      <w:sz w:val="14"/>
                      <w:szCs w:val="14"/>
                    </w:rPr>
                    <w:t>5025,113</w:t>
                  </w:r>
                </w:p>
              </w:tc>
              <w:tc>
                <w:tcPr>
                  <w:tcW w:w="567" w:type="dxa"/>
                </w:tcPr>
                <w:p w14:paraId="59A63FF7" w14:textId="77777777" w:rsidR="00023031" w:rsidRPr="00A50356" w:rsidRDefault="00023031" w:rsidP="00023031">
                  <w:pPr>
                    <w:rPr>
                      <w:rFonts w:ascii="Times New Roman" w:hAnsi="Times New Roman" w:cs="Times New Roman"/>
                      <w:sz w:val="14"/>
                      <w:szCs w:val="14"/>
                    </w:rPr>
                  </w:pPr>
                  <w:r w:rsidRPr="00A50356">
                    <w:rPr>
                      <w:rFonts w:ascii="Times New Roman" w:hAnsi="Times New Roman" w:cs="Times New Roman"/>
                      <w:sz w:val="14"/>
                      <w:szCs w:val="14"/>
                    </w:rPr>
                    <w:t>910,00</w:t>
                  </w:r>
                </w:p>
              </w:tc>
              <w:tc>
                <w:tcPr>
                  <w:tcW w:w="696" w:type="dxa"/>
                </w:tcPr>
                <w:p w14:paraId="59F0D3FA" w14:textId="77777777" w:rsidR="00023031" w:rsidRPr="00A50356" w:rsidRDefault="00023031" w:rsidP="00023031">
                  <w:pPr>
                    <w:tabs>
                      <w:tab w:val="left" w:pos="194"/>
                    </w:tabs>
                    <w:rPr>
                      <w:rFonts w:ascii="Times New Roman" w:hAnsi="Times New Roman" w:cs="Times New Roman"/>
                      <w:sz w:val="14"/>
                      <w:szCs w:val="14"/>
                    </w:rPr>
                  </w:pPr>
                  <w:r w:rsidRPr="00A50356">
                    <w:rPr>
                      <w:rFonts w:ascii="Times New Roman" w:hAnsi="Times New Roman" w:cs="Times New Roman"/>
                      <w:sz w:val="14"/>
                      <w:szCs w:val="14"/>
                    </w:rPr>
                    <w:t>289,287</w:t>
                  </w:r>
                </w:p>
              </w:tc>
              <w:tc>
                <w:tcPr>
                  <w:tcW w:w="580" w:type="dxa"/>
                </w:tcPr>
                <w:p w14:paraId="0700F138" w14:textId="77777777" w:rsidR="00023031" w:rsidRPr="00A50356" w:rsidRDefault="00023031" w:rsidP="00023031">
                  <w:pPr>
                    <w:rPr>
                      <w:sz w:val="14"/>
                      <w:szCs w:val="14"/>
                    </w:rPr>
                  </w:pPr>
                  <w:r w:rsidRPr="00A50356">
                    <w:rPr>
                      <w:rFonts w:ascii="Times New Roman" w:hAnsi="Times New Roman" w:cs="Times New Roman"/>
                      <w:sz w:val="14"/>
                      <w:szCs w:val="14"/>
                    </w:rPr>
                    <w:t>319,162</w:t>
                  </w:r>
                </w:p>
              </w:tc>
              <w:tc>
                <w:tcPr>
                  <w:tcW w:w="567" w:type="dxa"/>
                </w:tcPr>
                <w:p w14:paraId="4A32AB30" w14:textId="77777777" w:rsidR="00023031" w:rsidRPr="00A50356" w:rsidRDefault="00023031" w:rsidP="00023031">
                  <w:pPr>
                    <w:rPr>
                      <w:rFonts w:ascii="Times New Roman" w:hAnsi="Times New Roman" w:cs="Times New Roman"/>
                      <w:sz w:val="14"/>
                      <w:szCs w:val="14"/>
                    </w:rPr>
                  </w:pPr>
                  <w:r w:rsidRPr="00A50356">
                    <w:rPr>
                      <w:rFonts w:ascii="Times New Roman" w:hAnsi="Times New Roman" w:cs="Times New Roman"/>
                      <w:sz w:val="14"/>
                      <w:szCs w:val="14"/>
                    </w:rPr>
                    <w:t>568,514</w:t>
                  </w:r>
                </w:p>
              </w:tc>
              <w:tc>
                <w:tcPr>
                  <w:tcW w:w="630" w:type="dxa"/>
                </w:tcPr>
                <w:p w14:paraId="14DE32F9" w14:textId="77777777" w:rsidR="00023031" w:rsidRPr="00A50356" w:rsidRDefault="00023031" w:rsidP="00023031">
                  <w:pPr>
                    <w:rPr>
                      <w:rFonts w:ascii="Times New Roman" w:hAnsi="Times New Roman" w:cs="Times New Roman"/>
                      <w:sz w:val="14"/>
                      <w:szCs w:val="14"/>
                    </w:rPr>
                  </w:pPr>
                  <w:r w:rsidRPr="00A50356">
                    <w:rPr>
                      <w:rFonts w:ascii="Times New Roman" w:hAnsi="Times New Roman" w:cs="Times New Roman"/>
                      <w:sz w:val="14"/>
                      <w:szCs w:val="14"/>
                    </w:rPr>
                    <w:t>1126,00</w:t>
                  </w:r>
                </w:p>
              </w:tc>
              <w:tc>
                <w:tcPr>
                  <w:tcW w:w="567" w:type="dxa"/>
                </w:tcPr>
                <w:p w14:paraId="2B562877" w14:textId="77777777" w:rsidR="00023031" w:rsidRPr="00A50356" w:rsidRDefault="00023031" w:rsidP="00023031">
                  <w:pPr>
                    <w:rPr>
                      <w:sz w:val="14"/>
                      <w:szCs w:val="14"/>
                    </w:rPr>
                  </w:pPr>
                  <w:r w:rsidRPr="00A50356">
                    <w:rPr>
                      <w:rFonts w:ascii="Times New Roman" w:hAnsi="Times New Roman" w:cs="Times New Roman"/>
                      <w:sz w:val="14"/>
                      <w:szCs w:val="14"/>
                    </w:rPr>
                    <w:t>421,00</w:t>
                  </w:r>
                </w:p>
              </w:tc>
              <w:tc>
                <w:tcPr>
                  <w:tcW w:w="709" w:type="dxa"/>
                </w:tcPr>
                <w:p w14:paraId="235B24F0" w14:textId="77777777" w:rsidR="00023031" w:rsidRPr="00A50356" w:rsidRDefault="00023031" w:rsidP="00023031">
                  <w:pPr>
                    <w:rPr>
                      <w:sz w:val="14"/>
                      <w:szCs w:val="14"/>
                    </w:rPr>
                  </w:pPr>
                  <w:r w:rsidRPr="00A50356">
                    <w:rPr>
                      <w:rFonts w:ascii="Times New Roman" w:hAnsi="Times New Roman" w:cs="Times New Roman"/>
                      <w:sz w:val="14"/>
                      <w:szCs w:val="14"/>
                    </w:rPr>
                    <w:t>494,3</w:t>
                  </w:r>
                </w:p>
              </w:tc>
              <w:tc>
                <w:tcPr>
                  <w:tcW w:w="643" w:type="dxa"/>
                </w:tcPr>
                <w:p w14:paraId="7AA4DE81" w14:textId="77777777" w:rsidR="00023031" w:rsidRPr="00A50356" w:rsidRDefault="00023031" w:rsidP="00023031">
                  <w:pPr>
                    <w:rPr>
                      <w:rFonts w:ascii="Times New Roman" w:hAnsi="Times New Roman" w:cs="Times New Roman"/>
                      <w:sz w:val="14"/>
                      <w:szCs w:val="14"/>
                    </w:rPr>
                  </w:pPr>
                  <w:r>
                    <w:rPr>
                      <w:rFonts w:ascii="Times New Roman" w:hAnsi="Times New Roman" w:cs="Times New Roman"/>
                      <w:sz w:val="14"/>
                      <w:szCs w:val="14"/>
                    </w:rPr>
                    <w:t>696,85</w:t>
                  </w:r>
                </w:p>
              </w:tc>
              <w:tc>
                <w:tcPr>
                  <w:tcW w:w="491" w:type="dxa"/>
                </w:tcPr>
                <w:p w14:paraId="21F8FA78" w14:textId="77777777" w:rsidR="00023031" w:rsidRPr="00A50356" w:rsidRDefault="00023031" w:rsidP="00023031">
                  <w:pPr>
                    <w:rPr>
                      <w:rFonts w:ascii="Times New Roman" w:hAnsi="Times New Roman" w:cs="Times New Roman"/>
                      <w:sz w:val="14"/>
                      <w:szCs w:val="14"/>
                    </w:rPr>
                  </w:pPr>
                  <w:r>
                    <w:rPr>
                      <w:rFonts w:ascii="Times New Roman" w:hAnsi="Times New Roman" w:cs="Times New Roman"/>
                      <w:sz w:val="14"/>
                      <w:szCs w:val="14"/>
                    </w:rPr>
                    <w:t>100,00</w:t>
                  </w:r>
                </w:p>
              </w:tc>
              <w:tc>
                <w:tcPr>
                  <w:tcW w:w="1211" w:type="dxa"/>
                </w:tcPr>
                <w:p w14:paraId="67AD8DF4" w14:textId="77777777" w:rsidR="00023031" w:rsidRPr="00A50356" w:rsidRDefault="00023031" w:rsidP="00023031">
                  <w:pPr>
                    <w:rPr>
                      <w:rFonts w:ascii="Times New Roman" w:hAnsi="Times New Roman" w:cs="Times New Roman"/>
                      <w:sz w:val="14"/>
                      <w:szCs w:val="14"/>
                    </w:rPr>
                  </w:pPr>
                  <w:r>
                    <w:rPr>
                      <w:rFonts w:ascii="Times New Roman" w:hAnsi="Times New Roman" w:cs="Times New Roman"/>
                      <w:sz w:val="14"/>
                      <w:szCs w:val="14"/>
                    </w:rPr>
                    <w:t>100,00</w:t>
                  </w:r>
                </w:p>
              </w:tc>
            </w:tr>
            <w:tr w:rsidR="00023031" w:rsidRPr="00A50356" w14:paraId="7881E4B0" w14:textId="77777777" w:rsidTr="00023031">
              <w:trPr>
                <w:gridAfter w:val="2"/>
                <w:wAfter w:w="52" w:type="dxa"/>
              </w:trPr>
              <w:tc>
                <w:tcPr>
                  <w:tcW w:w="900" w:type="dxa"/>
                  <w:vAlign w:val="center"/>
                </w:tcPr>
                <w:p w14:paraId="13165334" w14:textId="77777777" w:rsidR="00023031" w:rsidRPr="00AC280D" w:rsidRDefault="00023031" w:rsidP="00023031">
                  <w:pPr>
                    <w:ind w:left="-46" w:right="-57"/>
                    <w:rPr>
                      <w:rFonts w:ascii="Times New Roman" w:hAnsi="Times New Roman" w:cs="Times New Roman"/>
                      <w:spacing w:val="-4"/>
                    </w:rPr>
                  </w:pPr>
                  <w:r w:rsidRPr="00AC280D">
                    <w:rPr>
                      <w:rFonts w:ascii="Times New Roman" w:hAnsi="Times New Roman" w:cs="Times New Roman"/>
                      <w:spacing w:val="-4"/>
                    </w:rPr>
                    <w:t>в том числе:</w:t>
                  </w:r>
                </w:p>
              </w:tc>
              <w:tc>
                <w:tcPr>
                  <w:tcW w:w="584" w:type="dxa"/>
                  <w:vAlign w:val="center"/>
                </w:tcPr>
                <w:p w14:paraId="5A82B3D4" w14:textId="77777777" w:rsidR="00023031" w:rsidRPr="00A50356" w:rsidRDefault="00023031" w:rsidP="00023031">
                  <w:pPr>
                    <w:rPr>
                      <w:rFonts w:ascii="Times New Roman" w:hAnsi="Times New Roman" w:cs="Times New Roman"/>
                      <w:color w:val="000000"/>
                      <w:sz w:val="14"/>
                      <w:szCs w:val="14"/>
                    </w:rPr>
                  </w:pPr>
                </w:p>
              </w:tc>
              <w:tc>
                <w:tcPr>
                  <w:tcW w:w="567" w:type="dxa"/>
                  <w:vAlign w:val="center"/>
                </w:tcPr>
                <w:p w14:paraId="63399FDC" w14:textId="77777777" w:rsidR="00023031" w:rsidRPr="00A50356" w:rsidRDefault="00023031" w:rsidP="00023031">
                  <w:pPr>
                    <w:rPr>
                      <w:rFonts w:ascii="Times New Roman" w:hAnsi="Times New Roman" w:cs="Times New Roman"/>
                      <w:color w:val="000000"/>
                      <w:sz w:val="14"/>
                      <w:szCs w:val="14"/>
                    </w:rPr>
                  </w:pPr>
                </w:p>
              </w:tc>
              <w:tc>
                <w:tcPr>
                  <w:tcW w:w="696" w:type="dxa"/>
                  <w:vAlign w:val="center"/>
                </w:tcPr>
                <w:p w14:paraId="34B69E94" w14:textId="77777777" w:rsidR="00023031" w:rsidRPr="00A50356" w:rsidRDefault="00023031" w:rsidP="00023031">
                  <w:pPr>
                    <w:rPr>
                      <w:rFonts w:ascii="Times New Roman" w:hAnsi="Times New Roman" w:cs="Times New Roman"/>
                      <w:color w:val="000000"/>
                      <w:sz w:val="14"/>
                      <w:szCs w:val="14"/>
                    </w:rPr>
                  </w:pPr>
                </w:p>
              </w:tc>
              <w:tc>
                <w:tcPr>
                  <w:tcW w:w="580" w:type="dxa"/>
                  <w:vAlign w:val="center"/>
                </w:tcPr>
                <w:p w14:paraId="5CEE5D92" w14:textId="77777777" w:rsidR="00023031" w:rsidRPr="00A50356" w:rsidRDefault="00023031" w:rsidP="00023031">
                  <w:pPr>
                    <w:rPr>
                      <w:rFonts w:ascii="Times New Roman" w:hAnsi="Times New Roman" w:cs="Times New Roman"/>
                      <w:color w:val="000000"/>
                      <w:sz w:val="14"/>
                      <w:szCs w:val="14"/>
                    </w:rPr>
                  </w:pPr>
                </w:p>
              </w:tc>
              <w:tc>
                <w:tcPr>
                  <w:tcW w:w="567" w:type="dxa"/>
                  <w:vAlign w:val="center"/>
                </w:tcPr>
                <w:p w14:paraId="3F8880A8" w14:textId="77777777" w:rsidR="00023031" w:rsidRPr="00A50356" w:rsidRDefault="00023031" w:rsidP="00023031">
                  <w:pPr>
                    <w:rPr>
                      <w:rFonts w:ascii="Times New Roman" w:hAnsi="Times New Roman" w:cs="Times New Roman"/>
                      <w:color w:val="000000"/>
                      <w:sz w:val="14"/>
                      <w:szCs w:val="14"/>
                    </w:rPr>
                  </w:pPr>
                </w:p>
              </w:tc>
              <w:tc>
                <w:tcPr>
                  <w:tcW w:w="630" w:type="dxa"/>
                  <w:vAlign w:val="center"/>
                </w:tcPr>
                <w:p w14:paraId="72BC85F8" w14:textId="77777777" w:rsidR="00023031" w:rsidRPr="00A50356" w:rsidRDefault="00023031" w:rsidP="00023031">
                  <w:pPr>
                    <w:rPr>
                      <w:rFonts w:ascii="Times New Roman" w:hAnsi="Times New Roman" w:cs="Times New Roman"/>
                      <w:color w:val="000000"/>
                      <w:sz w:val="14"/>
                      <w:szCs w:val="14"/>
                    </w:rPr>
                  </w:pPr>
                </w:p>
              </w:tc>
              <w:tc>
                <w:tcPr>
                  <w:tcW w:w="567" w:type="dxa"/>
                  <w:vAlign w:val="center"/>
                </w:tcPr>
                <w:p w14:paraId="456C6C3C" w14:textId="77777777" w:rsidR="00023031" w:rsidRPr="00A50356" w:rsidRDefault="00023031" w:rsidP="00023031">
                  <w:pPr>
                    <w:rPr>
                      <w:rFonts w:ascii="Times New Roman" w:hAnsi="Times New Roman" w:cs="Times New Roman"/>
                      <w:color w:val="000000"/>
                      <w:sz w:val="14"/>
                      <w:szCs w:val="14"/>
                    </w:rPr>
                  </w:pPr>
                </w:p>
              </w:tc>
              <w:tc>
                <w:tcPr>
                  <w:tcW w:w="709" w:type="dxa"/>
                </w:tcPr>
                <w:p w14:paraId="6B811E6C" w14:textId="77777777" w:rsidR="00023031" w:rsidRPr="00A50356" w:rsidRDefault="00023031" w:rsidP="00023031">
                  <w:pPr>
                    <w:rPr>
                      <w:rFonts w:ascii="Times New Roman" w:hAnsi="Times New Roman" w:cs="Times New Roman"/>
                      <w:color w:val="000000"/>
                      <w:sz w:val="14"/>
                      <w:szCs w:val="14"/>
                    </w:rPr>
                  </w:pPr>
                </w:p>
              </w:tc>
              <w:tc>
                <w:tcPr>
                  <w:tcW w:w="643" w:type="dxa"/>
                </w:tcPr>
                <w:p w14:paraId="53791343" w14:textId="77777777" w:rsidR="00023031" w:rsidRPr="00A50356" w:rsidRDefault="00023031" w:rsidP="00023031">
                  <w:pPr>
                    <w:rPr>
                      <w:rFonts w:ascii="Times New Roman" w:hAnsi="Times New Roman" w:cs="Times New Roman"/>
                      <w:color w:val="000000"/>
                      <w:sz w:val="14"/>
                      <w:szCs w:val="14"/>
                    </w:rPr>
                  </w:pPr>
                </w:p>
              </w:tc>
              <w:tc>
                <w:tcPr>
                  <w:tcW w:w="491" w:type="dxa"/>
                </w:tcPr>
                <w:p w14:paraId="66E4DF42" w14:textId="77777777" w:rsidR="00023031" w:rsidRPr="00A50356" w:rsidRDefault="00023031" w:rsidP="00023031">
                  <w:pPr>
                    <w:rPr>
                      <w:rFonts w:ascii="Times New Roman" w:hAnsi="Times New Roman" w:cs="Times New Roman"/>
                      <w:color w:val="000000"/>
                      <w:sz w:val="14"/>
                      <w:szCs w:val="14"/>
                    </w:rPr>
                  </w:pPr>
                </w:p>
              </w:tc>
              <w:tc>
                <w:tcPr>
                  <w:tcW w:w="1211" w:type="dxa"/>
                </w:tcPr>
                <w:p w14:paraId="7555D2B8" w14:textId="77777777" w:rsidR="00023031" w:rsidRPr="00A50356" w:rsidRDefault="00023031" w:rsidP="00023031">
                  <w:pPr>
                    <w:rPr>
                      <w:rFonts w:ascii="Times New Roman" w:hAnsi="Times New Roman" w:cs="Times New Roman"/>
                      <w:color w:val="000000"/>
                      <w:sz w:val="14"/>
                      <w:szCs w:val="14"/>
                    </w:rPr>
                  </w:pPr>
                </w:p>
              </w:tc>
            </w:tr>
            <w:tr w:rsidR="00023031" w:rsidRPr="00A50356" w14:paraId="5EEF89C4" w14:textId="77777777" w:rsidTr="00023031">
              <w:trPr>
                <w:gridAfter w:val="2"/>
                <w:wAfter w:w="52" w:type="dxa"/>
              </w:trPr>
              <w:tc>
                <w:tcPr>
                  <w:tcW w:w="900" w:type="dxa"/>
                </w:tcPr>
                <w:p w14:paraId="2A2F19EB" w14:textId="01288746" w:rsidR="00023031" w:rsidRPr="00AC280D" w:rsidRDefault="00023031" w:rsidP="00023031">
                  <w:pPr>
                    <w:pStyle w:val="ConsPlusNormal"/>
                    <w:widowControl w:val="0"/>
                    <w:rPr>
                      <w:rFonts w:ascii="Times New Roman" w:hAnsi="Times New Roman" w:cs="Times New Roman"/>
                    </w:rPr>
                  </w:pPr>
                  <w:r w:rsidRPr="00AC280D">
                    <w:rPr>
                      <w:rFonts w:ascii="Times New Roman" w:hAnsi="Times New Roman" w:cs="Times New Roman"/>
                    </w:rPr>
                    <w:t xml:space="preserve">Бюджет </w:t>
                  </w:r>
                  <w:r>
                    <w:rPr>
                      <w:rFonts w:ascii="Times New Roman" w:hAnsi="Times New Roman" w:cs="Times New Roman"/>
                    </w:rPr>
                    <w:t>Думиничского муниципального округа</w:t>
                  </w:r>
                  <w:r w:rsidRPr="00AC280D">
                    <w:rPr>
                      <w:rFonts w:ascii="Times New Roman" w:hAnsi="Times New Roman" w:cs="Times New Roman"/>
                    </w:rPr>
                    <w:t>*</w:t>
                  </w:r>
                </w:p>
              </w:tc>
              <w:tc>
                <w:tcPr>
                  <w:tcW w:w="584" w:type="dxa"/>
                </w:tcPr>
                <w:p w14:paraId="6C020816" w14:textId="77777777" w:rsidR="00023031" w:rsidRPr="00A50356" w:rsidRDefault="00023031" w:rsidP="00023031">
                  <w:pPr>
                    <w:rPr>
                      <w:rFonts w:ascii="Times New Roman" w:hAnsi="Times New Roman" w:cs="Times New Roman"/>
                      <w:sz w:val="14"/>
                      <w:szCs w:val="14"/>
                    </w:rPr>
                  </w:pPr>
                  <w:r w:rsidRPr="007A5797">
                    <w:rPr>
                      <w:rFonts w:ascii="Times New Roman" w:hAnsi="Times New Roman" w:cs="Times New Roman"/>
                      <w:sz w:val="14"/>
                      <w:szCs w:val="14"/>
                    </w:rPr>
                    <w:t>5025,113</w:t>
                  </w:r>
                </w:p>
              </w:tc>
              <w:tc>
                <w:tcPr>
                  <w:tcW w:w="567" w:type="dxa"/>
                </w:tcPr>
                <w:p w14:paraId="24FD2B48" w14:textId="77777777" w:rsidR="00023031" w:rsidRPr="00A50356" w:rsidRDefault="00023031" w:rsidP="00023031">
                  <w:pPr>
                    <w:rPr>
                      <w:rFonts w:ascii="Times New Roman" w:hAnsi="Times New Roman" w:cs="Times New Roman"/>
                      <w:sz w:val="14"/>
                      <w:szCs w:val="14"/>
                    </w:rPr>
                  </w:pPr>
                  <w:r w:rsidRPr="00A50356">
                    <w:rPr>
                      <w:rFonts w:ascii="Times New Roman" w:hAnsi="Times New Roman" w:cs="Times New Roman"/>
                      <w:sz w:val="14"/>
                      <w:szCs w:val="14"/>
                    </w:rPr>
                    <w:t>910,00</w:t>
                  </w:r>
                </w:p>
              </w:tc>
              <w:tc>
                <w:tcPr>
                  <w:tcW w:w="696" w:type="dxa"/>
                </w:tcPr>
                <w:p w14:paraId="1F72233A" w14:textId="77777777" w:rsidR="00023031" w:rsidRPr="00A50356" w:rsidRDefault="00023031" w:rsidP="00023031">
                  <w:pPr>
                    <w:rPr>
                      <w:rFonts w:ascii="Times New Roman" w:hAnsi="Times New Roman" w:cs="Times New Roman"/>
                      <w:sz w:val="14"/>
                      <w:szCs w:val="14"/>
                    </w:rPr>
                  </w:pPr>
                  <w:r w:rsidRPr="00A50356">
                    <w:rPr>
                      <w:rFonts w:ascii="Times New Roman" w:hAnsi="Times New Roman" w:cs="Times New Roman"/>
                      <w:sz w:val="14"/>
                      <w:szCs w:val="14"/>
                    </w:rPr>
                    <w:t>289,287</w:t>
                  </w:r>
                </w:p>
              </w:tc>
              <w:tc>
                <w:tcPr>
                  <w:tcW w:w="580" w:type="dxa"/>
                </w:tcPr>
                <w:p w14:paraId="78BE3924" w14:textId="77777777" w:rsidR="00023031" w:rsidRPr="00A50356" w:rsidRDefault="00023031" w:rsidP="00023031">
                  <w:pPr>
                    <w:rPr>
                      <w:sz w:val="14"/>
                      <w:szCs w:val="14"/>
                    </w:rPr>
                  </w:pPr>
                  <w:r w:rsidRPr="00A50356">
                    <w:rPr>
                      <w:rFonts w:ascii="Times New Roman" w:hAnsi="Times New Roman" w:cs="Times New Roman"/>
                      <w:sz w:val="14"/>
                      <w:szCs w:val="14"/>
                    </w:rPr>
                    <w:t>319,162</w:t>
                  </w:r>
                </w:p>
              </w:tc>
              <w:tc>
                <w:tcPr>
                  <w:tcW w:w="567" w:type="dxa"/>
                </w:tcPr>
                <w:p w14:paraId="34A30873" w14:textId="77777777" w:rsidR="00023031" w:rsidRPr="00A50356" w:rsidRDefault="00023031" w:rsidP="00023031">
                  <w:pPr>
                    <w:rPr>
                      <w:sz w:val="14"/>
                      <w:szCs w:val="14"/>
                    </w:rPr>
                  </w:pPr>
                  <w:r w:rsidRPr="00A50356">
                    <w:rPr>
                      <w:rFonts w:ascii="Times New Roman" w:hAnsi="Times New Roman" w:cs="Times New Roman"/>
                      <w:sz w:val="14"/>
                      <w:szCs w:val="14"/>
                    </w:rPr>
                    <w:t>568,514</w:t>
                  </w:r>
                </w:p>
              </w:tc>
              <w:tc>
                <w:tcPr>
                  <w:tcW w:w="630" w:type="dxa"/>
                </w:tcPr>
                <w:p w14:paraId="6D87ECAE" w14:textId="77777777" w:rsidR="00023031" w:rsidRPr="00A50356" w:rsidRDefault="00023031" w:rsidP="00023031">
                  <w:pPr>
                    <w:rPr>
                      <w:rFonts w:ascii="Times New Roman" w:hAnsi="Times New Roman" w:cs="Times New Roman"/>
                      <w:sz w:val="14"/>
                      <w:szCs w:val="14"/>
                    </w:rPr>
                  </w:pPr>
                  <w:r w:rsidRPr="00A50356">
                    <w:rPr>
                      <w:rFonts w:ascii="Times New Roman" w:hAnsi="Times New Roman" w:cs="Times New Roman"/>
                      <w:sz w:val="14"/>
                      <w:szCs w:val="14"/>
                    </w:rPr>
                    <w:t>1126,00</w:t>
                  </w:r>
                </w:p>
              </w:tc>
              <w:tc>
                <w:tcPr>
                  <w:tcW w:w="567" w:type="dxa"/>
                </w:tcPr>
                <w:p w14:paraId="128FC54D" w14:textId="77777777" w:rsidR="00023031" w:rsidRPr="00A50356" w:rsidRDefault="00023031" w:rsidP="00023031">
                  <w:pPr>
                    <w:rPr>
                      <w:sz w:val="14"/>
                      <w:szCs w:val="14"/>
                    </w:rPr>
                  </w:pPr>
                  <w:r w:rsidRPr="00A50356">
                    <w:rPr>
                      <w:rFonts w:ascii="Times New Roman" w:hAnsi="Times New Roman" w:cs="Times New Roman"/>
                      <w:sz w:val="14"/>
                      <w:szCs w:val="14"/>
                    </w:rPr>
                    <w:t>421,00</w:t>
                  </w:r>
                </w:p>
              </w:tc>
              <w:tc>
                <w:tcPr>
                  <w:tcW w:w="709" w:type="dxa"/>
                </w:tcPr>
                <w:p w14:paraId="3090D8A4" w14:textId="77777777" w:rsidR="00023031" w:rsidRPr="00A50356" w:rsidRDefault="00023031" w:rsidP="00023031">
                  <w:pPr>
                    <w:rPr>
                      <w:sz w:val="14"/>
                      <w:szCs w:val="14"/>
                    </w:rPr>
                  </w:pPr>
                  <w:r w:rsidRPr="00A50356">
                    <w:rPr>
                      <w:rFonts w:ascii="Times New Roman" w:hAnsi="Times New Roman" w:cs="Times New Roman"/>
                      <w:sz w:val="14"/>
                      <w:szCs w:val="14"/>
                    </w:rPr>
                    <w:t>494,3</w:t>
                  </w:r>
                </w:p>
              </w:tc>
              <w:tc>
                <w:tcPr>
                  <w:tcW w:w="643" w:type="dxa"/>
                </w:tcPr>
                <w:p w14:paraId="3FD3D1DC" w14:textId="77777777" w:rsidR="00023031" w:rsidRPr="00A50356" w:rsidRDefault="00023031" w:rsidP="00023031">
                  <w:pPr>
                    <w:rPr>
                      <w:sz w:val="14"/>
                      <w:szCs w:val="14"/>
                    </w:rPr>
                  </w:pPr>
                  <w:r>
                    <w:rPr>
                      <w:rFonts w:ascii="Times New Roman" w:hAnsi="Times New Roman" w:cs="Times New Roman"/>
                      <w:sz w:val="14"/>
                      <w:szCs w:val="14"/>
                    </w:rPr>
                    <w:t>696,85</w:t>
                  </w:r>
                </w:p>
              </w:tc>
              <w:tc>
                <w:tcPr>
                  <w:tcW w:w="491" w:type="dxa"/>
                </w:tcPr>
                <w:p w14:paraId="3C26CD4C" w14:textId="77777777" w:rsidR="00023031" w:rsidRPr="00A50356" w:rsidRDefault="00023031" w:rsidP="00023031">
                  <w:pPr>
                    <w:rPr>
                      <w:rFonts w:ascii="Times New Roman" w:hAnsi="Times New Roman" w:cs="Times New Roman"/>
                      <w:sz w:val="14"/>
                      <w:szCs w:val="14"/>
                    </w:rPr>
                  </w:pPr>
                  <w:r>
                    <w:rPr>
                      <w:rFonts w:ascii="Times New Roman" w:hAnsi="Times New Roman" w:cs="Times New Roman"/>
                      <w:sz w:val="14"/>
                      <w:szCs w:val="14"/>
                    </w:rPr>
                    <w:t>100,00</w:t>
                  </w:r>
                </w:p>
              </w:tc>
              <w:tc>
                <w:tcPr>
                  <w:tcW w:w="1211" w:type="dxa"/>
                </w:tcPr>
                <w:p w14:paraId="379EB76C" w14:textId="77777777" w:rsidR="00023031" w:rsidRPr="00A50356" w:rsidRDefault="00023031" w:rsidP="00023031">
                  <w:pPr>
                    <w:rPr>
                      <w:rFonts w:ascii="Times New Roman" w:hAnsi="Times New Roman" w:cs="Times New Roman"/>
                      <w:sz w:val="14"/>
                      <w:szCs w:val="14"/>
                    </w:rPr>
                  </w:pPr>
                  <w:r>
                    <w:rPr>
                      <w:rFonts w:ascii="Times New Roman" w:hAnsi="Times New Roman" w:cs="Times New Roman"/>
                      <w:sz w:val="14"/>
                      <w:szCs w:val="14"/>
                    </w:rPr>
                    <w:t>100,00</w:t>
                  </w:r>
                </w:p>
              </w:tc>
            </w:tr>
          </w:tbl>
          <w:p w14:paraId="4EA9E6E8" w14:textId="6BADC124" w:rsidR="00FB534B" w:rsidRPr="00AC280D" w:rsidRDefault="00FB534B" w:rsidP="00F0488C">
            <w:pPr>
              <w:pStyle w:val="ConsPlusCell"/>
              <w:jc w:val="both"/>
              <w:rPr>
                <w:rFonts w:ascii="Times New Roman" w:hAnsi="Times New Roman" w:cs="Times New Roman"/>
                <w:sz w:val="24"/>
                <w:szCs w:val="24"/>
              </w:rPr>
            </w:pPr>
            <w:r w:rsidRPr="00AC280D">
              <w:rPr>
                <w:rFonts w:ascii="Times New Roman" w:hAnsi="Times New Roman" w:cs="Times New Roman"/>
                <w:sz w:val="24"/>
                <w:szCs w:val="24"/>
              </w:rPr>
              <w:t xml:space="preserve"> * </w:t>
            </w:r>
            <w:r w:rsidRPr="00AC280D">
              <w:rPr>
                <w:rFonts w:ascii="Times New Roman" w:hAnsi="Times New Roman" w:cs="Times New Roman"/>
              </w:rPr>
              <w:t xml:space="preserve">Объемы финансирования из бюджета муниципального района уточняются после принятия и (или) внесения изменений </w:t>
            </w:r>
            <w:r w:rsidR="0057448D" w:rsidRPr="0057448D">
              <w:rPr>
                <w:rFonts w:ascii="Times New Roman" w:hAnsi="Times New Roman" w:cs="Times New Roman"/>
              </w:rPr>
              <w:t>решение Думы Думиничского муниципального округа от 11.12.2025 № 95 «О бюджете муниципального района на 2026 год и на плановый период 2027 и 2028 годов»</w:t>
            </w:r>
            <w:r w:rsidRPr="00AC280D">
              <w:rPr>
                <w:rFonts w:ascii="Times New Roman" w:hAnsi="Times New Roman" w:cs="Times New Roman"/>
              </w:rPr>
              <w:t>.</w:t>
            </w:r>
          </w:p>
        </w:tc>
      </w:tr>
    </w:tbl>
    <w:p w14:paraId="5C9789CE" w14:textId="77777777" w:rsidR="00FB534B" w:rsidRPr="009029AC" w:rsidRDefault="00FB534B" w:rsidP="00FB534B">
      <w:pPr>
        <w:rPr>
          <w:rFonts w:ascii="Times New Roman" w:hAnsi="Times New Roman" w:cs="Times New Roman"/>
          <w:b/>
          <w:sz w:val="24"/>
          <w:szCs w:val="24"/>
        </w:rPr>
      </w:pPr>
    </w:p>
    <w:p w14:paraId="463AF0AF" w14:textId="4D849F44" w:rsidR="00FB534B" w:rsidRPr="004933B4" w:rsidRDefault="00FB534B" w:rsidP="00FB534B">
      <w:pPr>
        <w:jc w:val="center"/>
        <w:rPr>
          <w:rFonts w:ascii="Times New Roman" w:hAnsi="Times New Roman" w:cs="Times New Roman"/>
          <w:sz w:val="16"/>
          <w:szCs w:val="16"/>
        </w:rPr>
      </w:pPr>
      <w:r w:rsidRPr="009029AC">
        <w:rPr>
          <w:rFonts w:ascii="Times New Roman" w:hAnsi="Times New Roman" w:cs="Times New Roman"/>
          <w:b/>
          <w:sz w:val="22"/>
          <w:szCs w:val="22"/>
        </w:rPr>
        <w:t xml:space="preserve"> </w:t>
      </w:r>
      <w:bookmarkStart w:id="1" w:name="_Toc531957755"/>
      <w:bookmarkStart w:id="2" w:name="_Toc531876972"/>
      <w:r w:rsidRPr="002051D8">
        <w:rPr>
          <w:rFonts w:ascii="Times New Roman" w:hAnsi="Times New Roman" w:cs="Times New Roman"/>
          <w:b/>
          <w:sz w:val="22"/>
          <w:szCs w:val="22"/>
        </w:rPr>
        <w:t>1. Приоритеты районной политики в сфере реализации муниципальной программы</w:t>
      </w:r>
      <w:bookmarkEnd w:id="1"/>
      <w:bookmarkEnd w:id="2"/>
    </w:p>
    <w:p w14:paraId="5E305458" w14:textId="1A6776E2" w:rsidR="00FB534B" w:rsidRPr="00AC280D" w:rsidRDefault="00FB534B" w:rsidP="00FB534B">
      <w:pPr>
        <w:ind w:firstLine="709"/>
        <w:jc w:val="both"/>
        <w:rPr>
          <w:rFonts w:ascii="Times New Roman" w:hAnsi="Times New Roman" w:cs="Times New Roman"/>
          <w:sz w:val="24"/>
          <w:szCs w:val="24"/>
        </w:rPr>
      </w:pPr>
      <w:r w:rsidRPr="00AC280D">
        <w:rPr>
          <w:rFonts w:ascii="Times New Roman" w:hAnsi="Times New Roman" w:cs="Times New Roman"/>
          <w:sz w:val="24"/>
          <w:szCs w:val="24"/>
        </w:rPr>
        <w:t xml:space="preserve">Приоритеты в сфере развития и применения информационных технологий определены в соответствии с направлениями, обозначенными в Указе Президента Российской Федерации от 09.05.2017 № 203 «О Стратегии развития информационного общества в Российской Федерации на 2017 - 2030 годы», Указе Президента Российской Федерации от 07.05.2018 № 204 «О национальных целях и стратегических задачах развития Российской Федерации на период до 2024 года», государственной программе Российской Федерации «Информационное общество (2011 - 2020 годы)», утвержденной постановлением Правительства Российской Федерации от 15.04.2014 № 313 «Об утверждении муниципальной программы Российской Федерации Информационное общество (2011 - 2020 годы)», государственной программе Российской Федерации «Экономическое развитие и </w:t>
      </w:r>
      <w:r w:rsidRPr="00AC280D">
        <w:rPr>
          <w:rFonts w:ascii="Times New Roman" w:hAnsi="Times New Roman" w:cs="Times New Roman"/>
          <w:sz w:val="24"/>
          <w:szCs w:val="24"/>
        </w:rPr>
        <w:lastRenderedPageBreak/>
        <w:t>инновационная экономика», утвержденной постановлением Правительства Российской Федерации от 15.04.2014 № 316 «Об утверждении муниципальной программы Российской Федерации «Экономическое развитие и инновационная экономика», «Основных направлениях деятельности Правительства Российской Федерации на период до 2024 года», утвержденных Председателем Правительства Российской Федерации Д. Медведевым 29.09.2018, «Концепции региональной информатизации», утвержденной распоряжением Правительства Российской Федерации от 29.12.2014 № 2769-р.</w:t>
      </w:r>
    </w:p>
    <w:p w14:paraId="7F20ADF3" w14:textId="53E294BA" w:rsidR="00FB534B" w:rsidRPr="00AC280D" w:rsidRDefault="00FB534B" w:rsidP="00FB534B">
      <w:pPr>
        <w:pStyle w:val="ConsPlusNormal"/>
        <w:ind w:firstLine="709"/>
        <w:jc w:val="both"/>
        <w:rPr>
          <w:rFonts w:ascii="Times New Roman" w:eastAsia="Times New Roman" w:hAnsi="Times New Roman" w:cs="Times New Roman"/>
          <w:sz w:val="24"/>
          <w:szCs w:val="24"/>
          <w:lang w:eastAsia="ru-RU"/>
        </w:rPr>
      </w:pPr>
      <w:r w:rsidRPr="00AC280D">
        <w:rPr>
          <w:rFonts w:ascii="Times New Roman" w:eastAsia="Times New Roman" w:hAnsi="Times New Roman" w:cs="Times New Roman"/>
          <w:sz w:val="24"/>
          <w:szCs w:val="24"/>
          <w:lang w:eastAsia="ru-RU"/>
        </w:rPr>
        <w:t>Достигнутые в предыдущие годы результаты в части повышения доступности, технологичности и снижения административных барьеров при предоставлении государственных и муниципальных услуг и в государственном управлении должны быть обеспечены преемственными мерами, которые позволят выйти на новый уровень взаимодействия государства с гражданами и субъектами предпринимательства посредством перевода такого взаимодействия в цифровой, проактивный и дистанционный режим. В целях развития цифровой экономики, основанной на использовании данных, необходимо посредством внедрения цифровых технологий и цифровых платформ обеспечить сокращение временных и административных затрат при предоставлении государственных и муниципальных услуг, осуществлении контрольно-надзорных функций, функционировании государственных и муниципальных органов.</w:t>
      </w:r>
    </w:p>
    <w:p w14:paraId="23BE3864" w14:textId="77777777" w:rsidR="00FB534B" w:rsidRPr="00AC280D" w:rsidRDefault="00FB534B" w:rsidP="00FB534B">
      <w:pPr>
        <w:ind w:firstLine="709"/>
        <w:jc w:val="both"/>
        <w:rPr>
          <w:rFonts w:ascii="Times New Roman" w:hAnsi="Times New Roman" w:cs="Times New Roman"/>
          <w:sz w:val="24"/>
          <w:szCs w:val="24"/>
        </w:rPr>
      </w:pPr>
      <w:r w:rsidRPr="00AC280D">
        <w:rPr>
          <w:rFonts w:ascii="Times New Roman" w:hAnsi="Times New Roman" w:cs="Times New Roman"/>
          <w:sz w:val="24"/>
          <w:szCs w:val="24"/>
        </w:rPr>
        <w:t xml:space="preserve">В соответствии с указанными документами, а также перспективами социально-экономического развития Калужской области до 2030 года, одним из стратегических приоритетов для Калужской области является обеспечение условий для широкого распространения цифровых технологий, влияющих на весь диапазон задач социально-экономического развития Калужской области, важнейшей составляющей которой должны стать информационные и коммуникационные технологии. </w:t>
      </w:r>
    </w:p>
    <w:p w14:paraId="53862A92" w14:textId="0621182C" w:rsidR="00FB534B" w:rsidRPr="00AC280D" w:rsidRDefault="00FB534B" w:rsidP="00FB534B">
      <w:pPr>
        <w:ind w:firstLine="709"/>
        <w:jc w:val="both"/>
        <w:rPr>
          <w:rFonts w:ascii="Times New Roman" w:hAnsi="Times New Roman" w:cs="Times New Roman"/>
          <w:sz w:val="24"/>
          <w:szCs w:val="24"/>
        </w:rPr>
      </w:pPr>
      <w:r w:rsidRPr="00AC280D">
        <w:rPr>
          <w:rFonts w:ascii="Times New Roman" w:hAnsi="Times New Roman" w:cs="Times New Roman"/>
          <w:sz w:val="24"/>
          <w:szCs w:val="24"/>
        </w:rPr>
        <w:t>Основными направлениями политики</w:t>
      </w:r>
      <w:r w:rsidR="0076303C" w:rsidRPr="0076303C">
        <w:rPr>
          <w:rFonts w:ascii="Times New Roman" w:hAnsi="Times New Roman" w:cs="Times New Roman"/>
          <w:sz w:val="24"/>
          <w:szCs w:val="24"/>
        </w:rPr>
        <w:t xml:space="preserve"> Думиничского муниципального округа</w:t>
      </w:r>
      <w:r w:rsidRPr="00AC280D">
        <w:rPr>
          <w:rFonts w:ascii="Times New Roman" w:hAnsi="Times New Roman" w:cs="Times New Roman"/>
          <w:sz w:val="24"/>
          <w:szCs w:val="24"/>
        </w:rPr>
        <w:t xml:space="preserve"> в сфере информационных технологий являются:</w:t>
      </w:r>
    </w:p>
    <w:p w14:paraId="5D1BFF80" w14:textId="77777777" w:rsidR="00FB534B" w:rsidRPr="00AC280D" w:rsidRDefault="00FB534B" w:rsidP="00FB534B">
      <w:pPr>
        <w:pStyle w:val="ConsPlusNormal"/>
        <w:widowControl w:val="0"/>
        <w:numPr>
          <w:ilvl w:val="0"/>
          <w:numId w:val="3"/>
        </w:numPr>
        <w:tabs>
          <w:tab w:val="left" w:pos="851"/>
        </w:tabs>
        <w:adjustRightInd/>
        <w:ind w:left="0" w:firstLine="567"/>
        <w:jc w:val="both"/>
        <w:rPr>
          <w:rFonts w:ascii="Times New Roman" w:eastAsia="Times New Roman" w:hAnsi="Times New Roman" w:cs="Times New Roman"/>
          <w:sz w:val="24"/>
          <w:szCs w:val="24"/>
          <w:lang w:eastAsia="ru-RU"/>
        </w:rPr>
      </w:pPr>
      <w:r w:rsidRPr="00AC280D">
        <w:rPr>
          <w:rFonts w:ascii="Times New Roman" w:eastAsia="Times New Roman" w:hAnsi="Times New Roman" w:cs="Times New Roman"/>
          <w:sz w:val="24"/>
          <w:szCs w:val="24"/>
          <w:lang w:eastAsia="ru-RU"/>
        </w:rPr>
        <w:t>оптимизация и стандартизация процессов предоставления государственных и муниципальных услуг, функций и сервисов; внедрение новых принципов оказания государственных и муниципальных услуг, ориентированных на максимальное удобство для граждан и организаций, проактивность, экстерриториальность и многоканальность их предоставления;</w:t>
      </w:r>
    </w:p>
    <w:p w14:paraId="1625B0E3" w14:textId="5743EA0E" w:rsidR="00FB534B" w:rsidRPr="00AC280D" w:rsidRDefault="00FB534B" w:rsidP="00FB534B">
      <w:pPr>
        <w:pStyle w:val="ConsPlusNormal"/>
        <w:widowControl w:val="0"/>
        <w:numPr>
          <w:ilvl w:val="0"/>
          <w:numId w:val="3"/>
        </w:numPr>
        <w:tabs>
          <w:tab w:val="left" w:pos="851"/>
        </w:tabs>
        <w:adjustRightInd/>
        <w:ind w:left="0" w:firstLine="567"/>
        <w:jc w:val="both"/>
        <w:rPr>
          <w:rFonts w:ascii="Times New Roman" w:eastAsia="Times New Roman" w:hAnsi="Times New Roman" w:cs="Times New Roman"/>
          <w:sz w:val="24"/>
          <w:szCs w:val="24"/>
          <w:lang w:eastAsia="ru-RU"/>
        </w:rPr>
      </w:pPr>
      <w:r w:rsidRPr="00AC280D">
        <w:rPr>
          <w:rFonts w:ascii="Times New Roman" w:eastAsia="Times New Roman" w:hAnsi="Times New Roman" w:cs="Times New Roman"/>
          <w:sz w:val="24"/>
          <w:szCs w:val="24"/>
          <w:lang w:eastAsia="ru-RU"/>
        </w:rPr>
        <w:t xml:space="preserve">внедрение цифровых технологий в практическую деятельность органов муниципального управления Думиничского </w:t>
      </w:r>
      <w:r w:rsidR="00370DDB">
        <w:rPr>
          <w:rFonts w:ascii="Times New Roman" w:eastAsia="Times New Roman" w:hAnsi="Times New Roman" w:cs="Times New Roman"/>
          <w:sz w:val="24"/>
          <w:szCs w:val="24"/>
          <w:lang w:eastAsia="ru-RU"/>
        </w:rPr>
        <w:t>муниципального округа</w:t>
      </w:r>
      <w:r w:rsidRPr="00AC280D">
        <w:rPr>
          <w:rFonts w:ascii="Times New Roman" w:eastAsia="Times New Roman" w:hAnsi="Times New Roman" w:cs="Times New Roman"/>
          <w:sz w:val="24"/>
          <w:szCs w:val="24"/>
          <w:lang w:eastAsia="ru-RU"/>
        </w:rPr>
        <w:t xml:space="preserve"> Калужской области;</w:t>
      </w:r>
    </w:p>
    <w:p w14:paraId="3EFFB0B5" w14:textId="3027BFC7" w:rsidR="00FB534B" w:rsidRPr="00AC280D" w:rsidRDefault="00FB534B" w:rsidP="00FB534B">
      <w:pPr>
        <w:pStyle w:val="ConsPlusNormal"/>
        <w:widowControl w:val="0"/>
        <w:numPr>
          <w:ilvl w:val="0"/>
          <w:numId w:val="3"/>
        </w:numPr>
        <w:tabs>
          <w:tab w:val="left" w:pos="851"/>
        </w:tabs>
        <w:adjustRightInd/>
        <w:ind w:left="0" w:firstLine="567"/>
        <w:jc w:val="both"/>
        <w:rPr>
          <w:rFonts w:ascii="Times New Roman" w:eastAsia="Times New Roman" w:hAnsi="Times New Roman" w:cs="Times New Roman"/>
          <w:sz w:val="24"/>
          <w:szCs w:val="24"/>
          <w:lang w:eastAsia="ru-RU"/>
        </w:rPr>
      </w:pPr>
      <w:r w:rsidRPr="00AC280D">
        <w:rPr>
          <w:rFonts w:ascii="Times New Roman" w:eastAsia="Times New Roman" w:hAnsi="Times New Roman" w:cs="Times New Roman"/>
          <w:sz w:val="24"/>
          <w:szCs w:val="24"/>
          <w:lang w:eastAsia="ru-RU"/>
        </w:rPr>
        <w:t xml:space="preserve">преимущественное использование отечественного программного обеспечения органами </w:t>
      </w:r>
      <w:r w:rsidR="0057448D">
        <w:rPr>
          <w:rFonts w:ascii="Times New Roman" w:eastAsia="Times New Roman" w:hAnsi="Times New Roman" w:cs="Times New Roman"/>
          <w:sz w:val="24"/>
          <w:szCs w:val="24"/>
          <w:lang w:eastAsia="ru-RU"/>
        </w:rPr>
        <w:t>Думиничского муниципального округа</w:t>
      </w:r>
      <w:r w:rsidRPr="00AC280D">
        <w:rPr>
          <w:rFonts w:ascii="Times New Roman" w:eastAsia="Times New Roman" w:hAnsi="Times New Roman" w:cs="Times New Roman"/>
          <w:sz w:val="24"/>
          <w:szCs w:val="24"/>
          <w:lang w:eastAsia="ru-RU"/>
        </w:rPr>
        <w:t xml:space="preserve"> Калужской области и иными организациями;</w:t>
      </w:r>
    </w:p>
    <w:p w14:paraId="722AEB17" w14:textId="4B0800E5" w:rsidR="00FB534B" w:rsidRPr="00AC280D" w:rsidRDefault="00FB534B" w:rsidP="00FB534B">
      <w:pPr>
        <w:pStyle w:val="ConsPlusNormal"/>
        <w:widowControl w:val="0"/>
        <w:numPr>
          <w:ilvl w:val="0"/>
          <w:numId w:val="3"/>
        </w:numPr>
        <w:tabs>
          <w:tab w:val="left" w:pos="851"/>
        </w:tabs>
        <w:adjustRightInd/>
        <w:ind w:left="0" w:firstLine="567"/>
        <w:jc w:val="both"/>
        <w:rPr>
          <w:rFonts w:ascii="Times New Roman" w:eastAsia="Times New Roman" w:hAnsi="Times New Roman" w:cs="Times New Roman"/>
          <w:sz w:val="24"/>
          <w:szCs w:val="24"/>
          <w:lang w:eastAsia="ru-RU"/>
        </w:rPr>
      </w:pPr>
      <w:r w:rsidRPr="00AC280D">
        <w:rPr>
          <w:rFonts w:ascii="Times New Roman" w:eastAsia="Times New Roman" w:hAnsi="Times New Roman" w:cs="Times New Roman"/>
          <w:sz w:val="24"/>
          <w:szCs w:val="24"/>
          <w:lang w:eastAsia="ru-RU"/>
        </w:rPr>
        <w:t xml:space="preserve">перевод деятельности, документооборота и механизмов взаимодействия органов </w:t>
      </w:r>
      <w:r w:rsidR="0057448D">
        <w:rPr>
          <w:rFonts w:ascii="Times New Roman" w:eastAsia="Times New Roman" w:hAnsi="Times New Roman" w:cs="Times New Roman"/>
          <w:sz w:val="24"/>
          <w:szCs w:val="24"/>
          <w:lang w:eastAsia="ru-RU"/>
        </w:rPr>
        <w:t>Думиничского муниципального округа</w:t>
      </w:r>
      <w:r w:rsidRPr="00AC280D">
        <w:rPr>
          <w:rFonts w:ascii="Times New Roman" w:eastAsia="Times New Roman" w:hAnsi="Times New Roman" w:cs="Times New Roman"/>
          <w:sz w:val="24"/>
          <w:szCs w:val="24"/>
          <w:lang w:eastAsia="ru-RU"/>
        </w:rPr>
        <w:t xml:space="preserve"> Калужской области в цифровой формат;</w:t>
      </w:r>
    </w:p>
    <w:p w14:paraId="7389BB4D" w14:textId="77777777" w:rsidR="00FB534B" w:rsidRPr="00AC280D" w:rsidRDefault="00FB534B" w:rsidP="00FB534B">
      <w:pPr>
        <w:pStyle w:val="ConsPlusNormal"/>
        <w:widowControl w:val="0"/>
        <w:numPr>
          <w:ilvl w:val="0"/>
          <w:numId w:val="3"/>
        </w:numPr>
        <w:tabs>
          <w:tab w:val="left" w:pos="851"/>
        </w:tabs>
        <w:adjustRightInd/>
        <w:ind w:left="0" w:firstLine="567"/>
        <w:jc w:val="both"/>
        <w:rPr>
          <w:rFonts w:ascii="Times New Roman" w:eastAsia="Times New Roman" w:hAnsi="Times New Roman" w:cs="Times New Roman"/>
          <w:sz w:val="24"/>
          <w:szCs w:val="24"/>
          <w:lang w:eastAsia="ru-RU"/>
        </w:rPr>
      </w:pPr>
      <w:r w:rsidRPr="00AC280D">
        <w:rPr>
          <w:rFonts w:ascii="Times New Roman" w:eastAsia="Times New Roman" w:hAnsi="Times New Roman" w:cs="Times New Roman"/>
          <w:sz w:val="24"/>
          <w:szCs w:val="24"/>
          <w:lang w:eastAsia="ru-RU"/>
        </w:rPr>
        <w:t>обеспечение информационной безопасности на основе отечественных разработок при передаче, обработке и хранении данных;</w:t>
      </w:r>
    </w:p>
    <w:p w14:paraId="05E3732F" w14:textId="77777777" w:rsidR="00FB534B" w:rsidRPr="00AC280D" w:rsidRDefault="00FB534B" w:rsidP="00FB534B">
      <w:pPr>
        <w:numPr>
          <w:ilvl w:val="0"/>
          <w:numId w:val="3"/>
        </w:numPr>
        <w:tabs>
          <w:tab w:val="left" w:pos="851"/>
        </w:tabs>
        <w:ind w:left="0" w:firstLine="567"/>
        <w:jc w:val="both"/>
        <w:rPr>
          <w:rFonts w:ascii="Times New Roman" w:hAnsi="Times New Roman" w:cs="Times New Roman"/>
          <w:spacing w:val="-4"/>
          <w:sz w:val="24"/>
          <w:szCs w:val="24"/>
        </w:rPr>
      </w:pPr>
      <w:r w:rsidRPr="00AC280D">
        <w:rPr>
          <w:rFonts w:ascii="Times New Roman" w:hAnsi="Times New Roman" w:cs="Times New Roman"/>
          <w:spacing w:val="-4"/>
          <w:sz w:val="24"/>
          <w:szCs w:val="24"/>
        </w:rPr>
        <w:t>повышение эффективности муниципального управления и, соответственно, качества государственных и муниципальных услуг путем внедрения информационных и цифровых технологий в сфере муниципального управления;</w:t>
      </w:r>
    </w:p>
    <w:p w14:paraId="01C68F72" w14:textId="77777777" w:rsidR="00FB534B" w:rsidRPr="00AC280D" w:rsidRDefault="00FB534B" w:rsidP="00FB534B">
      <w:pPr>
        <w:numPr>
          <w:ilvl w:val="0"/>
          <w:numId w:val="3"/>
        </w:numPr>
        <w:tabs>
          <w:tab w:val="left" w:pos="851"/>
        </w:tabs>
        <w:ind w:left="0" w:firstLine="567"/>
        <w:jc w:val="both"/>
        <w:rPr>
          <w:rFonts w:ascii="Times New Roman" w:hAnsi="Times New Roman" w:cs="Times New Roman"/>
          <w:spacing w:val="-4"/>
          <w:sz w:val="24"/>
          <w:szCs w:val="24"/>
        </w:rPr>
      </w:pPr>
      <w:r w:rsidRPr="00AC280D">
        <w:rPr>
          <w:rFonts w:ascii="Times New Roman" w:hAnsi="Times New Roman" w:cs="Times New Roman"/>
          <w:spacing w:val="-4"/>
          <w:sz w:val="24"/>
          <w:szCs w:val="24"/>
        </w:rPr>
        <w:t>обеспечение информационной открытости;</w:t>
      </w:r>
    </w:p>
    <w:p w14:paraId="3979B2D3" w14:textId="77777777" w:rsidR="00FB534B" w:rsidRPr="00AC280D" w:rsidRDefault="00FB534B" w:rsidP="00FB534B">
      <w:pPr>
        <w:numPr>
          <w:ilvl w:val="0"/>
          <w:numId w:val="3"/>
        </w:numPr>
        <w:tabs>
          <w:tab w:val="left" w:pos="851"/>
        </w:tabs>
        <w:ind w:left="0" w:firstLine="567"/>
        <w:jc w:val="both"/>
        <w:rPr>
          <w:rFonts w:ascii="Times New Roman" w:hAnsi="Times New Roman" w:cs="Times New Roman"/>
          <w:spacing w:val="-4"/>
          <w:sz w:val="24"/>
          <w:szCs w:val="24"/>
        </w:rPr>
      </w:pPr>
      <w:r w:rsidRPr="00AC280D">
        <w:rPr>
          <w:rFonts w:ascii="Times New Roman" w:hAnsi="Times New Roman" w:cs="Times New Roman"/>
          <w:spacing w:val="-4"/>
          <w:sz w:val="24"/>
          <w:szCs w:val="24"/>
        </w:rPr>
        <w:t>развитие систем электронного документооборота, общегосударственных информационных ресурсов, расширение набора услуг, предоставляемых в электронной форме.</w:t>
      </w:r>
    </w:p>
    <w:p w14:paraId="0CCE1B27" w14:textId="77777777" w:rsidR="00FB534B" w:rsidRPr="00AC280D" w:rsidRDefault="00FB534B" w:rsidP="00FB534B">
      <w:pPr>
        <w:ind w:firstLine="709"/>
        <w:jc w:val="both"/>
        <w:rPr>
          <w:rFonts w:ascii="Times New Roman" w:hAnsi="Times New Roman" w:cs="Times New Roman"/>
          <w:spacing w:val="-4"/>
          <w:sz w:val="24"/>
          <w:szCs w:val="24"/>
        </w:rPr>
      </w:pPr>
      <w:r w:rsidRPr="00AC280D">
        <w:rPr>
          <w:rFonts w:ascii="Times New Roman" w:hAnsi="Times New Roman" w:cs="Times New Roman"/>
          <w:spacing w:val="-4"/>
          <w:sz w:val="24"/>
          <w:szCs w:val="24"/>
        </w:rPr>
        <w:t>Достижение данных приоритетов будет осуществляться путем развития технологий электронного взаимодействия граждан, организаций, государственных органов, органов местного самоуправления наряду с сохранением возможности взаимодействия граждан с указанными организациями и органами без применения информационных технологий.</w:t>
      </w:r>
    </w:p>
    <w:p w14:paraId="59F4711F" w14:textId="77777777" w:rsidR="00FB534B" w:rsidRPr="00AC280D" w:rsidRDefault="00FB534B" w:rsidP="00FB534B">
      <w:pPr>
        <w:spacing w:line="276" w:lineRule="auto"/>
        <w:rPr>
          <w:rFonts w:ascii="Times New Roman" w:hAnsi="Times New Roman" w:cs="Times New Roman"/>
          <w:sz w:val="24"/>
          <w:szCs w:val="24"/>
        </w:rPr>
      </w:pPr>
    </w:p>
    <w:p w14:paraId="11A496D2" w14:textId="77777777" w:rsidR="00FB534B" w:rsidRPr="00AC280D" w:rsidRDefault="00FB534B" w:rsidP="00FB534B">
      <w:pPr>
        <w:spacing w:line="276" w:lineRule="auto"/>
        <w:jc w:val="center"/>
        <w:rPr>
          <w:rFonts w:ascii="Times New Roman" w:hAnsi="Times New Roman" w:cs="Times New Roman"/>
          <w:b/>
          <w:sz w:val="24"/>
          <w:szCs w:val="24"/>
        </w:rPr>
      </w:pPr>
      <w:bookmarkStart w:id="3" w:name="_Toc531957758"/>
      <w:bookmarkStart w:id="4" w:name="_Toc531876975"/>
      <w:r w:rsidRPr="00AC280D">
        <w:rPr>
          <w:rFonts w:ascii="Times New Roman" w:hAnsi="Times New Roman" w:cs="Times New Roman"/>
          <w:b/>
          <w:sz w:val="24"/>
          <w:szCs w:val="24"/>
        </w:rPr>
        <w:t xml:space="preserve">2. Цели, задачи и индикаторы достижения целей и решения задач муниципальной </w:t>
      </w:r>
      <w:r w:rsidRPr="00AC280D">
        <w:rPr>
          <w:rFonts w:ascii="Times New Roman" w:hAnsi="Times New Roman" w:cs="Times New Roman"/>
          <w:b/>
          <w:sz w:val="24"/>
          <w:szCs w:val="24"/>
        </w:rPr>
        <w:lastRenderedPageBreak/>
        <w:t>программы</w:t>
      </w:r>
    </w:p>
    <w:p w14:paraId="723AA09F" w14:textId="77777777" w:rsidR="00FB534B" w:rsidRPr="004933B4" w:rsidRDefault="00FB534B" w:rsidP="00FB534B">
      <w:pPr>
        <w:spacing w:line="276" w:lineRule="auto"/>
        <w:jc w:val="center"/>
        <w:rPr>
          <w:rFonts w:ascii="Times New Roman" w:hAnsi="Times New Roman" w:cs="Times New Roman"/>
          <w:b/>
          <w:bCs/>
          <w:sz w:val="16"/>
          <w:szCs w:val="16"/>
        </w:rPr>
      </w:pPr>
    </w:p>
    <w:p w14:paraId="4E30E5A7" w14:textId="77777777" w:rsidR="00FB534B" w:rsidRPr="00AC280D" w:rsidRDefault="00FB534B" w:rsidP="00FB534B">
      <w:pPr>
        <w:spacing w:line="276" w:lineRule="auto"/>
        <w:jc w:val="center"/>
        <w:rPr>
          <w:rFonts w:ascii="Times New Roman" w:hAnsi="Times New Roman" w:cs="Times New Roman"/>
          <w:b/>
          <w:sz w:val="24"/>
          <w:szCs w:val="24"/>
        </w:rPr>
      </w:pPr>
      <w:bookmarkStart w:id="5" w:name="_Toc531957757"/>
      <w:bookmarkStart w:id="6" w:name="_Toc531876974"/>
      <w:r w:rsidRPr="00AC280D">
        <w:rPr>
          <w:rFonts w:ascii="Times New Roman" w:hAnsi="Times New Roman" w:cs="Times New Roman"/>
          <w:b/>
          <w:sz w:val="24"/>
          <w:szCs w:val="24"/>
        </w:rPr>
        <w:t>2.1. Цели, задачи муниципальной программы</w:t>
      </w:r>
      <w:bookmarkEnd w:id="5"/>
      <w:bookmarkEnd w:id="6"/>
    </w:p>
    <w:p w14:paraId="44E7151B" w14:textId="77777777" w:rsidR="00FB534B" w:rsidRPr="00AC280D" w:rsidRDefault="00FB534B" w:rsidP="00FB534B">
      <w:pPr>
        <w:spacing w:line="276" w:lineRule="auto"/>
        <w:ind w:firstLine="709"/>
        <w:jc w:val="both"/>
        <w:rPr>
          <w:rFonts w:ascii="Times New Roman" w:hAnsi="Times New Roman" w:cs="Times New Roman"/>
          <w:spacing w:val="-4"/>
          <w:sz w:val="24"/>
          <w:szCs w:val="24"/>
        </w:rPr>
      </w:pPr>
      <w:r w:rsidRPr="00AC280D">
        <w:rPr>
          <w:rFonts w:ascii="Times New Roman" w:hAnsi="Times New Roman" w:cs="Times New Roman"/>
          <w:sz w:val="24"/>
          <w:szCs w:val="24"/>
        </w:rPr>
        <w:t>2.1.1. Цель муниципальной программы – п</w:t>
      </w:r>
      <w:r w:rsidRPr="00AC280D">
        <w:rPr>
          <w:rFonts w:ascii="Times New Roman" w:hAnsi="Times New Roman" w:cs="Times New Roman"/>
          <w:spacing w:val="-4"/>
          <w:sz w:val="24"/>
          <w:szCs w:val="24"/>
        </w:rPr>
        <w:t>овышение качества жизни граждан и улучшение условий деятельности организаций на основе использования информационных и телекоммуникационных технологий.</w:t>
      </w:r>
    </w:p>
    <w:p w14:paraId="702173B0" w14:textId="77777777" w:rsidR="00FB534B" w:rsidRPr="00AC280D" w:rsidRDefault="00FB534B" w:rsidP="00FB534B">
      <w:pPr>
        <w:tabs>
          <w:tab w:val="left" w:pos="709"/>
        </w:tabs>
        <w:spacing w:line="276" w:lineRule="auto"/>
        <w:ind w:firstLine="709"/>
        <w:jc w:val="both"/>
        <w:rPr>
          <w:rFonts w:ascii="Times New Roman" w:hAnsi="Times New Roman" w:cs="Times New Roman"/>
          <w:sz w:val="24"/>
          <w:szCs w:val="24"/>
        </w:rPr>
      </w:pPr>
      <w:r w:rsidRPr="00AC280D">
        <w:rPr>
          <w:rFonts w:ascii="Times New Roman" w:hAnsi="Times New Roman" w:cs="Times New Roman"/>
          <w:sz w:val="24"/>
          <w:szCs w:val="24"/>
        </w:rPr>
        <w:t xml:space="preserve">2.1.2. Достижение целей муниципальной программы будет осуществляться решением следующих задач: </w:t>
      </w:r>
    </w:p>
    <w:p w14:paraId="4E6020B2" w14:textId="77777777" w:rsidR="00FB534B" w:rsidRPr="00AC280D" w:rsidRDefault="00FB534B" w:rsidP="00FB534B">
      <w:pPr>
        <w:numPr>
          <w:ilvl w:val="0"/>
          <w:numId w:val="6"/>
        </w:numPr>
        <w:tabs>
          <w:tab w:val="left" w:pos="709"/>
          <w:tab w:val="left" w:pos="851"/>
        </w:tabs>
        <w:spacing w:line="276" w:lineRule="auto"/>
        <w:ind w:left="0" w:firstLine="567"/>
        <w:jc w:val="both"/>
        <w:rPr>
          <w:rFonts w:ascii="Times New Roman" w:hAnsi="Times New Roman" w:cs="Times New Roman"/>
          <w:sz w:val="24"/>
          <w:szCs w:val="24"/>
        </w:rPr>
      </w:pPr>
      <w:r w:rsidRPr="00AC280D">
        <w:rPr>
          <w:rFonts w:ascii="Times New Roman" w:hAnsi="Times New Roman" w:cs="Times New Roman"/>
          <w:sz w:val="24"/>
          <w:szCs w:val="24"/>
        </w:rPr>
        <w:t>Создание условий для цифровой трансформации муниципального управления и повышения оперативности взаимодействия участников экономической деятельности, в том числе органов государственной (муниципальной) власти, граждан и организаций;</w:t>
      </w:r>
    </w:p>
    <w:p w14:paraId="58D32CF2" w14:textId="77777777" w:rsidR="00FB534B" w:rsidRPr="00AC280D" w:rsidRDefault="00FB534B" w:rsidP="00FB534B">
      <w:pPr>
        <w:numPr>
          <w:ilvl w:val="0"/>
          <w:numId w:val="6"/>
        </w:numPr>
        <w:tabs>
          <w:tab w:val="left" w:pos="709"/>
          <w:tab w:val="left" w:pos="851"/>
        </w:tabs>
        <w:spacing w:line="276" w:lineRule="auto"/>
        <w:ind w:left="0" w:firstLine="567"/>
        <w:jc w:val="both"/>
        <w:rPr>
          <w:rFonts w:ascii="Times New Roman" w:hAnsi="Times New Roman" w:cs="Times New Roman"/>
          <w:sz w:val="24"/>
          <w:szCs w:val="24"/>
        </w:rPr>
      </w:pPr>
      <w:r w:rsidRPr="00AC280D">
        <w:rPr>
          <w:rFonts w:ascii="Times New Roman" w:hAnsi="Times New Roman" w:cs="Times New Roman"/>
          <w:sz w:val="24"/>
          <w:szCs w:val="24"/>
        </w:rPr>
        <w:t>Оптимизация и стандартизация процессов предоставления государственных и муниципальных услуг, функций и сервисов; внедрение новых принципов оказания государственных и муниципальных услуг (реализации функций);</w:t>
      </w:r>
    </w:p>
    <w:p w14:paraId="3870296A" w14:textId="77777777" w:rsidR="00FB534B" w:rsidRPr="00AC280D" w:rsidRDefault="00FB534B" w:rsidP="00FB534B">
      <w:pPr>
        <w:numPr>
          <w:ilvl w:val="0"/>
          <w:numId w:val="6"/>
        </w:numPr>
        <w:tabs>
          <w:tab w:val="left" w:pos="709"/>
          <w:tab w:val="left" w:pos="851"/>
        </w:tabs>
        <w:spacing w:line="276" w:lineRule="auto"/>
        <w:ind w:left="0" w:firstLine="567"/>
        <w:jc w:val="both"/>
        <w:rPr>
          <w:rFonts w:ascii="Times New Roman" w:hAnsi="Times New Roman" w:cs="Times New Roman"/>
          <w:bCs/>
          <w:sz w:val="24"/>
          <w:szCs w:val="24"/>
        </w:rPr>
      </w:pPr>
      <w:r w:rsidRPr="00AC280D">
        <w:rPr>
          <w:rFonts w:ascii="Times New Roman" w:hAnsi="Times New Roman" w:cs="Times New Roman"/>
          <w:bCs/>
          <w:sz w:val="24"/>
          <w:szCs w:val="24"/>
        </w:rPr>
        <w:t xml:space="preserve">Повышение уровня компетентности населения, муниципальных служащих, работников подведомственных органам </w:t>
      </w:r>
      <w:r>
        <w:rPr>
          <w:rFonts w:ascii="Times New Roman" w:hAnsi="Times New Roman" w:cs="Times New Roman"/>
          <w:bCs/>
          <w:sz w:val="24"/>
          <w:szCs w:val="24"/>
        </w:rPr>
        <w:t xml:space="preserve">местного </w:t>
      </w:r>
      <w:proofErr w:type="gramStart"/>
      <w:r>
        <w:rPr>
          <w:rFonts w:ascii="Times New Roman" w:hAnsi="Times New Roman" w:cs="Times New Roman"/>
          <w:bCs/>
          <w:sz w:val="24"/>
          <w:szCs w:val="24"/>
        </w:rPr>
        <w:t xml:space="preserve">самоуправления, </w:t>
      </w:r>
      <w:r w:rsidRPr="00AC280D">
        <w:rPr>
          <w:rFonts w:ascii="Times New Roman" w:hAnsi="Times New Roman" w:cs="Times New Roman"/>
          <w:bCs/>
          <w:sz w:val="24"/>
          <w:szCs w:val="24"/>
        </w:rPr>
        <w:t xml:space="preserve"> учреждений</w:t>
      </w:r>
      <w:proofErr w:type="gramEnd"/>
      <w:r w:rsidRPr="00AC280D">
        <w:rPr>
          <w:rFonts w:ascii="Times New Roman" w:hAnsi="Times New Roman" w:cs="Times New Roman"/>
          <w:bCs/>
          <w:sz w:val="24"/>
          <w:szCs w:val="24"/>
        </w:rPr>
        <w:t xml:space="preserve"> в сфере использования современных ИКТ и механизмов предоставления и получения государственных и муниципальных услуг в электронной форме;</w:t>
      </w:r>
    </w:p>
    <w:p w14:paraId="41F197C2" w14:textId="77777777" w:rsidR="00FB534B" w:rsidRPr="00AC280D" w:rsidRDefault="00FB534B" w:rsidP="00FB534B">
      <w:pPr>
        <w:numPr>
          <w:ilvl w:val="0"/>
          <w:numId w:val="6"/>
        </w:numPr>
        <w:tabs>
          <w:tab w:val="left" w:pos="709"/>
          <w:tab w:val="left" w:pos="851"/>
        </w:tabs>
        <w:spacing w:line="276" w:lineRule="auto"/>
        <w:ind w:left="0" w:firstLine="567"/>
        <w:jc w:val="both"/>
        <w:rPr>
          <w:rFonts w:ascii="Times New Roman" w:hAnsi="Times New Roman" w:cs="Times New Roman"/>
          <w:sz w:val="24"/>
          <w:szCs w:val="24"/>
        </w:rPr>
      </w:pPr>
      <w:r w:rsidRPr="00AC280D">
        <w:rPr>
          <w:rFonts w:ascii="Times New Roman" w:hAnsi="Times New Roman" w:cs="Times New Roman"/>
          <w:spacing w:val="-4"/>
          <w:sz w:val="24"/>
          <w:szCs w:val="24"/>
        </w:rPr>
        <w:t>Обеспечение предоставления государственных и муниципальных услуг, в том числе в многофункциональных центрах предоставления государственных и муниципальных услуг.</w:t>
      </w:r>
    </w:p>
    <w:p w14:paraId="6C57B58E" w14:textId="77777777" w:rsidR="00FB534B" w:rsidRPr="00AC280D" w:rsidRDefault="00FB534B" w:rsidP="00FB534B">
      <w:pPr>
        <w:spacing w:line="276" w:lineRule="auto"/>
        <w:jc w:val="center"/>
        <w:rPr>
          <w:rFonts w:ascii="Times New Roman" w:hAnsi="Times New Roman" w:cs="Times New Roman"/>
          <w:b/>
          <w:sz w:val="24"/>
          <w:szCs w:val="24"/>
          <w:highlight w:val="yellow"/>
        </w:rPr>
      </w:pPr>
    </w:p>
    <w:p w14:paraId="7BDCFEBF" w14:textId="77777777" w:rsidR="00FB534B" w:rsidRPr="00AC280D" w:rsidRDefault="00FB534B" w:rsidP="00FB534B">
      <w:pPr>
        <w:spacing w:line="276" w:lineRule="auto"/>
        <w:jc w:val="center"/>
        <w:rPr>
          <w:rFonts w:ascii="Times New Roman" w:hAnsi="Times New Roman" w:cs="Times New Roman"/>
          <w:b/>
          <w:sz w:val="24"/>
          <w:szCs w:val="24"/>
        </w:rPr>
      </w:pPr>
      <w:r w:rsidRPr="00AC280D">
        <w:rPr>
          <w:rFonts w:ascii="Times New Roman" w:hAnsi="Times New Roman" w:cs="Times New Roman"/>
          <w:b/>
          <w:sz w:val="24"/>
          <w:szCs w:val="24"/>
        </w:rPr>
        <w:t>2.2. Индикаторы достижения целей и решения задач муниципальной программы</w:t>
      </w:r>
      <w:bookmarkEnd w:id="3"/>
      <w:bookmarkEnd w:id="4"/>
    </w:p>
    <w:p w14:paraId="6825D075" w14:textId="77777777" w:rsidR="00FB534B" w:rsidRPr="004933B4" w:rsidRDefault="00FB534B" w:rsidP="00FB534B">
      <w:pPr>
        <w:spacing w:line="276" w:lineRule="auto"/>
        <w:jc w:val="center"/>
        <w:rPr>
          <w:rFonts w:ascii="Times New Roman" w:hAnsi="Times New Roman" w:cs="Times New Roman"/>
          <w:b/>
          <w:sz w:val="16"/>
          <w:szCs w:val="16"/>
        </w:rPr>
      </w:pPr>
    </w:p>
    <w:p w14:paraId="0DBB0813" w14:textId="77777777" w:rsidR="00FB534B" w:rsidRPr="00AC280D" w:rsidRDefault="00FB534B" w:rsidP="00FB534B">
      <w:pPr>
        <w:spacing w:line="276" w:lineRule="auto"/>
        <w:ind w:firstLine="709"/>
        <w:jc w:val="both"/>
        <w:rPr>
          <w:rFonts w:ascii="Times New Roman" w:hAnsi="Times New Roman" w:cs="Times New Roman"/>
          <w:bCs/>
          <w:sz w:val="24"/>
          <w:szCs w:val="24"/>
        </w:rPr>
      </w:pPr>
      <w:r w:rsidRPr="00AC280D">
        <w:rPr>
          <w:rFonts w:ascii="Times New Roman" w:hAnsi="Times New Roman" w:cs="Times New Roman"/>
          <w:bCs/>
          <w:sz w:val="24"/>
          <w:szCs w:val="24"/>
        </w:rPr>
        <w:t>Эффективность реализации муниципальной программы будет ежегодно оцениваться на основании следующих индикаторов.</w:t>
      </w:r>
    </w:p>
    <w:p w14:paraId="5B318622" w14:textId="77777777" w:rsidR="00FB534B" w:rsidRPr="007A4183" w:rsidRDefault="00FB534B" w:rsidP="00FB534B">
      <w:pPr>
        <w:ind w:firstLine="709"/>
        <w:jc w:val="both"/>
        <w:rPr>
          <w:rFonts w:ascii="Times New Roman" w:hAnsi="Times New Roman" w:cs="Times New Roman"/>
          <w:bCs/>
          <w:sz w:val="22"/>
          <w:szCs w:val="22"/>
        </w:rPr>
      </w:pPr>
    </w:p>
    <w:p w14:paraId="15F3C043" w14:textId="77777777" w:rsidR="00FB534B" w:rsidRDefault="00FB534B" w:rsidP="00FB534B">
      <w:pPr>
        <w:jc w:val="center"/>
        <w:rPr>
          <w:rFonts w:ascii="Times New Roman" w:hAnsi="Times New Roman" w:cs="Times New Roman"/>
          <w:b/>
          <w:sz w:val="22"/>
          <w:szCs w:val="22"/>
        </w:rPr>
      </w:pPr>
      <w:r w:rsidRPr="007A4183">
        <w:rPr>
          <w:rFonts w:ascii="Times New Roman" w:hAnsi="Times New Roman" w:cs="Times New Roman"/>
          <w:b/>
          <w:sz w:val="22"/>
          <w:szCs w:val="22"/>
        </w:rPr>
        <w:t xml:space="preserve">СВЕДЕНИЯ </w:t>
      </w:r>
      <w:r w:rsidRPr="007A4183">
        <w:rPr>
          <w:rFonts w:ascii="Times New Roman" w:hAnsi="Times New Roman" w:cs="Times New Roman"/>
          <w:b/>
          <w:sz w:val="22"/>
          <w:szCs w:val="22"/>
        </w:rPr>
        <w:br/>
        <w:t>об индикаторах муниципальной программы и их значениях</w:t>
      </w:r>
    </w:p>
    <w:tbl>
      <w:tblPr>
        <w:tblW w:w="51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
        <w:gridCol w:w="2453"/>
        <w:gridCol w:w="507"/>
        <w:gridCol w:w="509"/>
        <w:gridCol w:w="538"/>
        <w:gridCol w:w="578"/>
        <w:gridCol w:w="529"/>
        <w:gridCol w:w="529"/>
        <w:gridCol w:w="529"/>
        <w:gridCol w:w="529"/>
        <w:gridCol w:w="529"/>
        <w:gridCol w:w="529"/>
        <w:gridCol w:w="529"/>
        <w:gridCol w:w="521"/>
        <w:gridCol w:w="529"/>
      </w:tblGrid>
      <w:tr w:rsidR="00023031" w:rsidRPr="00023031" w14:paraId="3D318AA9" w14:textId="77777777" w:rsidTr="008E5583">
        <w:trPr>
          <w:jc w:val="center"/>
        </w:trPr>
        <w:tc>
          <w:tcPr>
            <w:tcW w:w="472" w:type="dxa"/>
            <w:vMerge w:val="restart"/>
            <w:vAlign w:val="center"/>
            <w:hideMark/>
          </w:tcPr>
          <w:p w14:paraId="32088F01" w14:textId="77777777" w:rsidR="00023031" w:rsidRPr="00023031" w:rsidRDefault="00023031" w:rsidP="00023031">
            <w:pPr>
              <w:widowControl/>
              <w:tabs>
                <w:tab w:val="left" w:pos="284"/>
              </w:tabs>
              <w:ind w:left="-57" w:right="-57"/>
              <w:contextualSpacing/>
              <w:jc w:val="center"/>
              <w:rPr>
                <w:rFonts w:ascii="Times New Roman" w:hAnsi="Times New Roman" w:cs="Times New Roman"/>
                <w:spacing w:val="-4"/>
                <w:sz w:val="22"/>
                <w:szCs w:val="22"/>
                <w:lang w:eastAsia="en-US"/>
              </w:rPr>
            </w:pPr>
            <w:r w:rsidRPr="00023031">
              <w:rPr>
                <w:rFonts w:ascii="Times New Roman" w:hAnsi="Times New Roman" w:cs="Times New Roman"/>
                <w:spacing w:val="-4"/>
                <w:sz w:val="22"/>
                <w:szCs w:val="22"/>
                <w:lang w:eastAsia="en-US"/>
              </w:rPr>
              <w:t>№ п/п</w:t>
            </w:r>
          </w:p>
        </w:tc>
        <w:tc>
          <w:tcPr>
            <w:tcW w:w="2744" w:type="dxa"/>
            <w:vMerge w:val="restart"/>
            <w:vAlign w:val="center"/>
            <w:hideMark/>
          </w:tcPr>
          <w:p w14:paraId="0D62EEC9" w14:textId="77777777" w:rsidR="00023031" w:rsidRPr="00023031" w:rsidRDefault="00023031" w:rsidP="00023031">
            <w:pPr>
              <w:widowControl/>
              <w:tabs>
                <w:tab w:val="left" w:pos="284"/>
              </w:tabs>
              <w:ind w:left="-57" w:right="-57"/>
              <w:contextualSpacing/>
              <w:jc w:val="center"/>
              <w:rPr>
                <w:rFonts w:ascii="Times New Roman" w:hAnsi="Times New Roman" w:cs="Times New Roman"/>
                <w:spacing w:val="-4"/>
                <w:sz w:val="22"/>
                <w:szCs w:val="22"/>
                <w:lang w:eastAsia="en-US"/>
              </w:rPr>
            </w:pPr>
            <w:r w:rsidRPr="00023031">
              <w:rPr>
                <w:rFonts w:ascii="Times New Roman" w:hAnsi="Times New Roman" w:cs="Times New Roman"/>
                <w:spacing w:val="-4"/>
                <w:sz w:val="22"/>
                <w:szCs w:val="22"/>
                <w:lang w:eastAsia="en-US"/>
              </w:rPr>
              <w:t xml:space="preserve">Наименование </w:t>
            </w:r>
            <w:r w:rsidRPr="00023031">
              <w:rPr>
                <w:rFonts w:ascii="Times New Roman" w:hAnsi="Times New Roman" w:cs="Times New Roman"/>
                <w:spacing w:val="-4"/>
                <w:sz w:val="22"/>
                <w:szCs w:val="22"/>
                <w:lang w:eastAsia="en-US"/>
              </w:rPr>
              <w:br/>
              <w:t>индикатора</w:t>
            </w:r>
          </w:p>
        </w:tc>
        <w:tc>
          <w:tcPr>
            <w:tcW w:w="544" w:type="dxa"/>
            <w:vMerge w:val="restart"/>
            <w:vAlign w:val="center"/>
            <w:hideMark/>
          </w:tcPr>
          <w:p w14:paraId="276F5995" w14:textId="77777777" w:rsidR="00023031" w:rsidRPr="00023031" w:rsidRDefault="00023031" w:rsidP="00023031">
            <w:pPr>
              <w:widowControl/>
              <w:tabs>
                <w:tab w:val="left" w:pos="284"/>
              </w:tabs>
              <w:ind w:left="-57" w:right="-57"/>
              <w:contextualSpacing/>
              <w:jc w:val="center"/>
              <w:rPr>
                <w:rFonts w:ascii="Times New Roman" w:hAnsi="Times New Roman" w:cs="Times New Roman"/>
                <w:spacing w:val="-4"/>
                <w:sz w:val="22"/>
                <w:szCs w:val="22"/>
                <w:lang w:eastAsia="en-US"/>
              </w:rPr>
            </w:pPr>
            <w:r w:rsidRPr="00023031">
              <w:rPr>
                <w:rFonts w:ascii="Times New Roman" w:hAnsi="Times New Roman" w:cs="Times New Roman"/>
                <w:spacing w:val="-4"/>
                <w:sz w:val="22"/>
                <w:szCs w:val="22"/>
                <w:lang w:eastAsia="en-US"/>
              </w:rPr>
              <w:t>Ед. изм.</w:t>
            </w:r>
          </w:p>
        </w:tc>
        <w:tc>
          <w:tcPr>
            <w:tcW w:w="6839" w:type="dxa"/>
            <w:gridSpan w:val="12"/>
            <w:vAlign w:val="center"/>
            <w:hideMark/>
          </w:tcPr>
          <w:p w14:paraId="75CC6452" w14:textId="77777777" w:rsidR="00023031" w:rsidRPr="00023031" w:rsidRDefault="00023031" w:rsidP="00023031">
            <w:pPr>
              <w:widowControl/>
              <w:tabs>
                <w:tab w:val="left" w:pos="284"/>
              </w:tabs>
              <w:ind w:left="-57" w:right="-57"/>
              <w:contextualSpacing/>
              <w:jc w:val="center"/>
              <w:rPr>
                <w:rFonts w:ascii="Times New Roman" w:hAnsi="Times New Roman" w:cs="Times New Roman"/>
                <w:spacing w:val="-4"/>
                <w:sz w:val="22"/>
                <w:szCs w:val="22"/>
                <w:lang w:eastAsia="en-US"/>
              </w:rPr>
            </w:pPr>
            <w:r w:rsidRPr="00023031">
              <w:rPr>
                <w:rFonts w:ascii="Times New Roman" w:hAnsi="Times New Roman" w:cs="Times New Roman"/>
                <w:spacing w:val="-4"/>
                <w:sz w:val="22"/>
                <w:szCs w:val="22"/>
                <w:lang w:eastAsia="en-US"/>
              </w:rPr>
              <w:t>Значения по годам</w:t>
            </w:r>
          </w:p>
        </w:tc>
      </w:tr>
      <w:tr w:rsidR="00023031" w:rsidRPr="00023031" w14:paraId="310EDF1C" w14:textId="77777777" w:rsidTr="008E5583">
        <w:trPr>
          <w:jc w:val="center"/>
        </w:trPr>
        <w:tc>
          <w:tcPr>
            <w:tcW w:w="472" w:type="dxa"/>
            <w:vMerge/>
            <w:vAlign w:val="center"/>
            <w:hideMark/>
          </w:tcPr>
          <w:p w14:paraId="30A14C63" w14:textId="77777777" w:rsidR="00023031" w:rsidRPr="00023031" w:rsidRDefault="00023031" w:rsidP="00023031">
            <w:pPr>
              <w:rPr>
                <w:rFonts w:ascii="Times New Roman" w:hAnsi="Times New Roman" w:cs="Times New Roman"/>
                <w:spacing w:val="-4"/>
                <w:sz w:val="22"/>
                <w:szCs w:val="22"/>
                <w:lang w:eastAsia="en-US"/>
              </w:rPr>
            </w:pPr>
          </w:p>
        </w:tc>
        <w:tc>
          <w:tcPr>
            <w:tcW w:w="2744" w:type="dxa"/>
            <w:vMerge/>
            <w:vAlign w:val="center"/>
            <w:hideMark/>
          </w:tcPr>
          <w:p w14:paraId="36FC4762" w14:textId="77777777" w:rsidR="00023031" w:rsidRPr="00023031" w:rsidRDefault="00023031" w:rsidP="00023031">
            <w:pPr>
              <w:rPr>
                <w:rFonts w:ascii="Times New Roman" w:hAnsi="Times New Roman" w:cs="Times New Roman"/>
                <w:spacing w:val="-4"/>
                <w:sz w:val="22"/>
                <w:szCs w:val="22"/>
                <w:lang w:eastAsia="en-US"/>
              </w:rPr>
            </w:pPr>
          </w:p>
        </w:tc>
        <w:tc>
          <w:tcPr>
            <w:tcW w:w="544" w:type="dxa"/>
            <w:vMerge/>
            <w:vAlign w:val="center"/>
            <w:hideMark/>
          </w:tcPr>
          <w:p w14:paraId="074B5724" w14:textId="77777777" w:rsidR="00023031" w:rsidRPr="00023031" w:rsidRDefault="00023031" w:rsidP="00023031">
            <w:pPr>
              <w:rPr>
                <w:rFonts w:ascii="Times New Roman" w:hAnsi="Times New Roman" w:cs="Times New Roman"/>
                <w:spacing w:val="-4"/>
                <w:sz w:val="22"/>
                <w:szCs w:val="22"/>
                <w:lang w:eastAsia="en-US"/>
              </w:rPr>
            </w:pPr>
          </w:p>
        </w:tc>
        <w:tc>
          <w:tcPr>
            <w:tcW w:w="545" w:type="dxa"/>
            <w:vMerge w:val="restart"/>
            <w:vAlign w:val="center"/>
            <w:hideMark/>
          </w:tcPr>
          <w:p w14:paraId="705AC010" w14:textId="77777777" w:rsidR="00023031" w:rsidRPr="00023031" w:rsidRDefault="00023031" w:rsidP="00023031">
            <w:pPr>
              <w:widowControl/>
              <w:tabs>
                <w:tab w:val="left" w:pos="284"/>
              </w:tabs>
              <w:ind w:left="-57" w:right="-57"/>
              <w:contextualSpacing/>
              <w:jc w:val="center"/>
              <w:rPr>
                <w:rFonts w:ascii="Times New Roman" w:hAnsi="Times New Roman" w:cs="Times New Roman"/>
                <w:spacing w:val="-4"/>
                <w:sz w:val="16"/>
                <w:szCs w:val="16"/>
                <w:lang w:eastAsia="en-US"/>
              </w:rPr>
            </w:pPr>
            <w:r w:rsidRPr="00023031">
              <w:rPr>
                <w:rFonts w:ascii="Times New Roman" w:hAnsi="Times New Roman" w:cs="Times New Roman"/>
                <w:spacing w:val="-4"/>
                <w:sz w:val="16"/>
                <w:szCs w:val="16"/>
                <w:lang w:eastAsia="en-US"/>
              </w:rPr>
              <w:t>2017</w:t>
            </w:r>
          </w:p>
        </w:tc>
        <w:tc>
          <w:tcPr>
            <w:tcW w:w="577" w:type="dxa"/>
            <w:vMerge w:val="restart"/>
            <w:vAlign w:val="center"/>
            <w:hideMark/>
          </w:tcPr>
          <w:p w14:paraId="64872AA9" w14:textId="77777777" w:rsidR="00023031" w:rsidRPr="00023031" w:rsidRDefault="00023031" w:rsidP="00023031">
            <w:pPr>
              <w:widowControl/>
              <w:tabs>
                <w:tab w:val="left" w:pos="284"/>
              </w:tabs>
              <w:ind w:left="-57" w:right="-57"/>
              <w:contextualSpacing/>
              <w:jc w:val="center"/>
              <w:rPr>
                <w:rFonts w:ascii="Times New Roman" w:hAnsi="Times New Roman" w:cs="Times New Roman"/>
                <w:spacing w:val="-4"/>
                <w:sz w:val="16"/>
                <w:szCs w:val="16"/>
                <w:lang w:eastAsia="en-US"/>
              </w:rPr>
            </w:pPr>
            <w:r w:rsidRPr="00023031">
              <w:rPr>
                <w:rFonts w:ascii="Times New Roman" w:hAnsi="Times New Roman" w:cs="Times New Roman"/>
                <w:spacing w:val="-4"/>
                <w:sz w:val="16"/>
                <w:szCs w:val="16"/>
                <w:lang w:eastAsia="en-US"/>
              </w:rPr>
              <w:t>2018</w:t>
            </w:r>
          </w:p>
        </w:tc>
        <w:tc>
          <w:tcPr>
            <w:tcW w:w="5717" w:type="dxa"/>
            <w:gridSpan w:val="10"/>
            <w:vAlign w:val="center"/>
            <w:hideMark/>
          </w:tcPr>
          <w:p w14:paraId="307C712F" w14:textId="77777777" w:rsidR="00023031" w:rsidRPr="00023031" w:rsidRDefault="00023031" w:rsidP="00023031">
            <w:pPr>
              <w:widowControl/>
              <w:tabs>
                <w:tab w:val="left" w:pos="284"/>
              </w:tabs>
              <w:ind w:left="-57" w:right="-57"/>
              <w:contextualSpacing/>
              <w:jc w:val="center"/>
              <w:rPr>
                <w:rFonts w:ascii="Times New Roman" w:hAnsi="Times New Roman" w:cs="Times New Roman"/>
                <w:spacing w:val="-4"/>
                <w:sz w:val="16"/>
                <w:szCs w:val="16"/>
                <w:lang w:eastAsia="en-US"/>
              </w:rPr>
            </w:pPr>
            <w:r w:rsidRPr="00023031">
              <w:rPr>
                <w:rFonts w:ascii="Times New Roman" w:hAnsi="Times New Roman" w:cs="Times New Roman"/>
                <w:spacing w:val="-4"/>
                <w:sz w:val="16"/>
                <w:szCs w:val="16"/>
                <w:lang w:eastAsia="en-US"/>
              </w:rPr>
              <w:t xml:space="preserve">реализации </w:t>
            </w:r>
            <w:r w:rsidRPr="00023031">
              <w:rPr>
                <w:rFonts w:ascii="Times New Roman" w:hAnsi="Times New Roman" w:cs="Times New Roman"/>
                <w:spacing w:val="-4"/>
                <w:sz w:val="16"/>
                <w:szCs w:val="16"/>
              </w:rPr>
              <w:t>муниципальной программы</w:t>
            </w:r>
          </w:p>
        </w:tc>
      </w:tr>
      <w:tr w:rsidR="00023031" w:rsidRPr="00023031" w14:paraId="7C7CCA4C" w14:textId="77777777" w:rsidTr="008E5583">
        <w:trPr>
          <w:jc w:val="center"/>
        </w:trPr>
        <w:tc>
          <w:tcPr>
            <w:tcW w:w="472" w:type="dxa"/>
            <w:vMerge/>
            <w:vAlign w:val="center"/>
            <w:hideMark/>
          </w:tcPr>
          <w:p w14:paraId="2291F024" w14:textId="77777777" w:rsidR="00023031" w:rsidRPr="00023031" w:rsidRDefault="00023031" w:rsidP="00023031">
            <w:pPr>
              <w:rPr>
                <w:rFonts w:ascii="Times New Roman" w:hAnsi="Times New Roman" w:cs="Times New Roman"/>
                <w:spacing w:val="-4"/>
                <w:sz w:val="22"/>
                <w:szCs w:val="22"/>
                <w:lang w:eastAsia="en-US"/>
              </w:rPr>
            </w:pPr>
          </w:p>
        </w:tc>
        <w:tc>
          <w:tcPr>
            <w:tcW w:w="2744" w:type="dxa"/>
            <w:vMerge/>
            <w:vAlign w:val="center"/>
            <w:hideMark/>
          </w:tcPr>
          <w:p w14:paraId="53B66D0B" w14:textId="77777777" w:rsidR="00023031" w:rsidRPr="00023031" w:rsidRDefault="00023031" w:rsidP="00023031">
            <w:pPr>
              <w:rPr>
                <w:rFonts w:ascii="Times New Roman" w:hAnsi="Times New Roman" w:cs="Times New Roman"/>
                <w:spacing w:val="-4"/>
                <w:sz w:val="22"/>
                <w:szCs w:val="22"/>
                <w:lang w:eastAsia="en-US"/>
              </w:rPr>
            </w:pPr>
          </w:p>
        </w:tc>
        <w:tc>
          <w:tcPr>
            <w:tcW w:w="544" w:type="dxa"/>
            <w:vMerge/>
            <w:vAlign w:val="center"/>
            <w:hideMark/>
          </w:tcPr>
          <w:p w14:paraId="18822247" w14:textId="77777777" w:rsidR="00023031" w:rsidRPr="00023031" w:rsidRDefault="00023031" w:rsidP="00023031">
            <w:pPr>
              <w:rPr>
                <w:rFonts w:ascii="Times New Roman" w:hAnsi="Times New Roman" w:cs="Times New Roman"/>
                <w:spacing w:val="-4"/>
                <w:sz w:val="22"/>
                <w:szCs w:val="22"/>
                <w:lang w:eastAsia="en-US"/>
              </w:rPr>
            </w:pPr>
          </w:p>
        </w:tc>
        <w:tc>
          <w:tcPr>
            <w:tcW w:w="545" w:type="dxa"/>
            <w:vMerge/>
            <w:vAlign w:val="center"/>
            <w:hideMark/>
          </w:tcPr>
          <w:p w14:paraId="5369CB1E" w14:textId="77777777" w:rsidR="00023031" w:rsidRPr="00023031" w:rsidRDefault="00023031" w:rsidP="00023031">
            <w:pPr>
              <w:rPr>
                <w:rFonts w:ascii="Times New Roman" w:hAnsi="Times New Roman" w:cs="Times New Roman"/>
                <w:spacing w:val="-4"/>
                <w:sz w:val="16"/>
                <w:szCs w:val="16"/>
                <w:lang w:eastAsia="en-US"/>
              </w:rPr>
            </w:pPr>
          </w:p>
        </w:tc>
        <w:tc>
          <w:tcPr>
            <w:tcW w:w="577" w:type="dxa"/>
            <w:vMerge/>
            <w:vAlign w:val="center"/>
            <w:hideMark/>
          </w:tcPr>
          <w:p w14:paraId="1CA22920" w14:textId="77777777" w:rsidR="00023031" w:rsidRPr="00023031" w:rsidRDefault="00023031" w:rsidP="00023031">
            <w:pPr>
              <w:rPr>
                <w:rFonts w:ascii="Times New Roman" w:hAnsi="Times New Roman" w:cs="Times New Roman"/>
                <w:spacing w:val="-4"/>
                <w:sz w:val="16"/>
                <w:szCs w:val="16"/>
                <w:lang w:eastAsia="en-US"/>
              </w:rPr>
            </w:pPr>
          </w:p>
        </w:tc>
        <w:tc>
          <w:tcPr>
            <w:tcW w:w="623" w:type="dxa"/>
            <w:hideMark/>
          </w:tcPr>
          <w:p w14:paraId="14106155" w14:textId="77777777" w:rsidR="00023031" w:rsidRPr="00023031" w:rsidRDefault="00023031" w:rsidP="00023031">
            <w:pPr>
              <w:widowControl/>
              <w:tabs>
                <w:tab w:val="left" w:pos="284"/>
              </w:tabs>
              <w:contextualSpacing/>
              <w:jc w:val="center"/>
              <w:rPr>
                <w:rFonts w:ascii="Times New Roman" w:hAnsi="Times New Roman" w:cs="Times New Roman"/>
                <w:spacing w:val="-4"/>
                <w:sz w:val="16"/>
                <w:szCs w:val="16"/>
                <w:lang w:eastAsia="en-US"/>
              </w:rPr>
            </w:pPr>
            <w:r w:rsidRPr="00023031">
              <w:rPr>
                <w:rFonts w:ascii="Times New Roman" w:hAnsi="Times New Roman" w:cs="Times New Roman"/>
                <w:spacing w:val="-4"/>
                <w:sz w:val="16"/>
                <w:szCs w:val="16"/>
                <w:lang w:eastAsia="en-US"/>
              </w:rPr>
              <w:t>2019</w:t>
            </w:r>
          </w:p>
        </w:tc>
        <w:tc>
          <w:tcPr>
            <w:tcW w:w="567" w:type="dxa"/>
            <w:hideMark/>
          </w:tcPr>
          <w:p w14:paraId="5372AFE7" w14:textId="77777777" w:rsidR="00023031" w:rsidRPr="00023031" w:rsidRDefault="00023031" w:rsidP="00023031">
            <w:pPr>
              <w:widowControl/>
              <w:tabs>
                <w:tab w:val="left" w:pos="284"/>
              </w:tabs>
              <w:contextualSpacing/>
              <w:jc w:val="center"/>
              <w:rPr>
                <w:rFonts w:ascii="Times New Roman" w:hAnsi="Times New Roman" w:cs="Times New Roman"/>
                <w:spacing w:val="-4"/>
                <w:sz w:val="16"/>
                <w:szCs w:val="16"/>
                <w:lang w:eastAsia="en-US"/>
              </w:rPr>
            </w:pPr>
            <w:r w:rsidRPr="00023031">
              <w:rPr>
                <w:rFonts w:ascii="Times New Roman" w:hAnsi="Times New Roman" w:cs="Times New Roman"/>
                <w:spacing w:val="-4"/>
                <w:sz w:val="16"/>
                <w:szCs w:val="16"/>
                <w:lang w:eastAsia="en-US"/>
              </w:rPr>
              <w:t>2020</w:t>
            </w:r>
          </w:p>
        </w:tc>
        <w:tc>
          <w:tcPr>
            <w:tcW w:w="567" w:type="dxa"/>
            <w:hideMark/>
          </w:tcPr>
          <w:p w14:paraId="71D30955" w14:textId="77777777" w:rsidR="00023031" w:rsidRPr="00023031" w:rsidRDefault="00023031" w:rsidP="00023031">
            <w:pPr>
              <w:widowControl/>
              <w:tabs>
                <w:tab w:val="left" w:pos="284"/>
              </w:tabs>
              <w:contextualSpacing/>
              <w:jc w:val="center"/>
              <w:rPr>
                <w:rFonts w:ascii="Times New Roman" w:hAnsi="Times New Roman" w:cs="Times New Roman"/>
                <w:spacing w:val="-4"/>
                <w:sz w:val="16"/>
                <w:szCs w:val="16"/>
                <w:lang w:eastAsia="en-US"/>
              </w:rPr>
            </w:pPr>
            <w:r w:rsidRPr="00023031">
              <w:rPr>
                <w:rFonts w:ascii="Times New Roman" w:hAnsi="Times New Roman" w:cs="Times New Roman"/>
                <w:spacing w:val="-4"/>
                <w:sz w:val="16"/>
                <w:szCs w:val="16"/>
                <w:lang w:eastAsia="en-US"/>
              </w:rPr>
              <w:t>2021</w:t>
            </w:r>
          </w:p>
        </w:tc>
        <w:tc>
          <w:tcPr>
            <w:tcW w:w="567" w:type="dxa"/>
            <w:hideMark/>
          </w:tcPr>
          <w:p w14:paraId="4819E89B" w14:textId="77777777" w:rsidR="00023031" w:rsidRPr="00023031" w:rsidRDefault="00023031" w:rsidP="00023031">
            <w:pPr>
              <w:widowControl/>
              <w:tabs>
                <w:tab w:val="left" w:pos="284"/>
              </w:tabs>
              <w:contextualSpacing/>
              <w:jc w:val="center"/>
              <w:rPr>
                <w:rFonts w:ascii="Times New Roman" w:hAnsi="Times New Roman" w:cs="Times New Roman"/>
                <w:spacing w:val="-4"/>
                <w:sz w:val="16"/>
                <w:szCs w:val="16"/>
                <w:lang w:eastAsia="en-US"/>
              </w:rPr>
            </w:pPr>
            <w:r w:rsidRPr="00023031">
              <w:rPr>
                <w:rFonts w:ascii="Times New Roman" w:hAnsi="Times New Roman" w:cs="Times New Roman"/>
                <w:spacing w:val="-4"/>
                <w:sz w:val="16"/>
                <w:szCs w:val="16"/>
                <w:lang w:eastAsia="en-US"/>
              </w:rPr>
              <w:t>2022</w:t>
            </w:r>
          </w:p>
        </w:tc>
        <w:tc>
          <w:tcPr>
            <w:tcW w:w="567" w:type="dxa"/>
            <w:hideMark/>
          </w:tcPr>
          <w:p w14:paraId="24FD5D59" w14:textId="77777777" w:rsidR="00023031" w:rsidRPr="00023031" w:rsidRDefault="00023031" w:rsidP="00023031">
            <w:pPr>
              <w:widowControl/>
              <w:tabs>
                <w:tab w:val="left" w:pos="284"/>
              </w:tabs>
              <w:contextualSpacing/>
              <w:jc w:val="center"/>
              <w:rPr>
                <w:rFonts w:ascii="Times New Roman" w:hAnsi="Times New Roman" w:cs="Times New Roman"/>
                <w:spacing w:val="-4"/>
                <w:sz w:val="16"/>
                <w:szCs w:val="16"/>
                <w:lang w:eastAsia="en-US"/>
              </w:rPr>
            </w:pPr>
            <w:r w:rsidRPr="00023031">
              <w:rPr>
                <w:rFonts w:ascii="Times New Roman" w:hAnsi="Times New Roman" w:cs="Times New Roman"/>
                <w:spacing w:val="-4"/>
                <w:sz w:val="16"/>
                <w:szCs w:val="16"/>
                <w:lang w:eastAsia="en-US"/>
              </w:rPr>
              <w:t>2023</w:t>
            </w:r>
          </w:p>
        </w:tc>
        <w:tc>
          <w:tcPr>
            <w:tcW w:w="567" w:type="dxa"/>
            <w:hideMark/>
          </w:tcPr>
          <w:p w14:paraId="26F2ED69" w14:textId="77777777" w:rsidR="00023031" w:rsidRPr="00023031" w:rsidRDefault="00023031" w:rsidP="00023031">
            <w:pPr>
              <w:widowControl/>
              <w:tabs>
                <w:tab w:val="left" w:pos="284"/>
              </w:tabs>
              <w:contextualSpacing/>
              <w:jc w:val="center"/>
              <w:rPr>
                <w:rFonts w:ascii="Times New Roman" w:hAnsi="Times New Roman" w:cs="Times New Roman"/>
                <w:spacing w:val="-4"/>
                <w:sz w:val="16"/>
                <w:szCs w:val="16"/>
                <w:lang w:eastAsia="en-US"/>
              </w:rPr>
            </w:pPr>
            <w:r w:rsidRPr="00023031">
              <w:rPr>
                <w:rFonts w:ascii="Times New Roman" w:hAnsi="Times New Roman" w:cs="Times New Roman"/>
                <w:spacing w:val="-4"/>
                <w:sz w:val="16"/>
                <w:szCs w:val="16"/>
                <w:lang w:eastAsia="en-US"/>
              </w:rPr>
              <w:t>2024</w:t>
            </w:r>
          </w:p>
        </w:tc>
        <w:tc>
          <w:tcPr>
            <w:tcW w:w="567" w:type="dxa"/>
          </w:tcPr>
          <w:p w14:paraId="508A92F6" w14:textId="77777777" w:rsidR="00023031" w:rsidRPr="00023031" w:rsidRDefault="00023031" w:rsidP="00023031">
            <w:pPr>
              <w:widowControl/>
              <w:tabs>
                <w:tab w:val="left" w:pos="284"/>
              </w:tabs>
              <w:contextualSpacing/>
              <w:jc w:val="center"/>
              <w:rPr>
                <w:rFonts w:ascii="Times New Roman" w:hAnsi="Times New Roman" w:cs="Times New Roman"/>
                <w:spacing w:val="-4"/>
                <w:sz w:val="16"/>
                <w:szCs w:val="16"/>
                <w:lang w:eastAsia="en-US"/>
              </w:rPr>
            </w:pPr>
            <w:r w:rsidRPr="00023031">
              <w:rPr>
                <w:rFonts w:ascii="Times New Roman" w:hAnsi="Times New Roman" w:cs="Times New Roman"/>
                <w:spacing w:val="-4"/>
                <w:sz w:val="16"/>
                <w:szCs w:val="16"/>
                <w:lang w:eastAsia="en-US"/>
              </w:rPr>
              <w:t>2025</w:t>
            </w:r>
          </w:p>
        </w:tc>
        <w:tc>
          <w:tcPr>
            <w:tcW w:w="567" w:type="dxa"/>
          </w:tcPr>
          <w:p w14:paraId="6F34BB96" w14:textId="77777777" w:rsidR="00023031" w:rsidRPr="00023031" w:rsidRDefault="00023031" w:rsidP="00023031">
            <w:pPr>
              <w:widowControl/>
              <w:tabs>
                <w:tab w:val="left" w:pos="284"/>
              </w:tabs>
              <w:contextualSpacing/>
              <w:jc w:val="center"/>
              <w:rPr>
                <w:rFonts w:ascii="Times New Roman" w:hAnsi="Times New Roman" w:cs="Times New Roman"/>
                <w:spacing w:val="-4"/>
                <w:sz w:val="16"/>
                <w:szCs w:val="16"/>
                <w:lang w:eastAsia="en-US"/>
              </w:rPr>
            </w:pPr>
            <w:r w:rsidRPr="00023031">
              <w:rPr>
                <w:rFonts w:ascii="Times New Roman" w:hAnsi="Times New Roman" w:cs="Times New Roman"/>
                <w:spacing w:val="-4"/>
                <w:sz w:val="16"/>
                <w:szCs w:val="16"/>
                <w:lang w:eastAsia="en-US"/>
              </w:rPr>
              <w:t>2026</w:t>
            </w:r>
          </w:p>
        </w:tc>
        <w:tc>
          <w:tcPr>
            <w:tcW w:w="558" w:type="dxa"/>
          </w:tcPr>
          <w:p w14:paraId="550D49A0" w14:textId="77777777" w:rsidR="00023031" w:rsidRPr="00023031" w:rsidRDefault="00023031" w:rsidP="00023031">
            <w:pPr>
              <w:widowControl/>
              <w:tabs>
                <w:tab w:val="left" w:pos="284"/>
              </w:tabs>
              <w:contextualSpacing/>
              <w:jc w:val="center"/>
              <w:rPr>
                <w:rFonts w:ascii="Times New Roman" w:hAnsi="Times New Roman" w:cs="Times New Roman"/>
                <w:spacing w:val="-4"/>
                <w:sz w:val="16"/>
                <w:szCs w:val="16"/>
                <w:lang w:eastAsia="en-US"/>
              </w:rPr>
            </w:pPr>
            <w:r w:rsidRPr="00023031">
              <w:rPr>
                <w:rFonts w:ascii="Times New Roman" w:hAnsi="Times New Roman" w:cs="Times New Roman"/>
                <w:spacing w:val="-4"/>
                <w:sz w:val="16"/>
                <w:szCs w:val="16"/>
                <w:lang w:eastAsia="en-US"/>
              </w:rPr>
              <w:t>2027</w:t>
            </w:r>
          </w:p>
        </w:tc>
        <w:tc>
          <w:tcPr>
            <w:tcW w:w="567" w:type="dxa"/>
          </w:tcPr>
          <w:p w14:paraId="79CE5AC2" w14:textId="77777777" w:rsidR="00023031" w:rsidRPr="00023031" w:rsidRDefault="00023031" w:rsidP="00023031">
            <w:pPr>
              <w:widowControl/>
              <w:tabs>
                <w:tab w:val="left" w:pos="284"/>
              </w:tabs>
              <w:contextualSpacing/>
              <w:jc w:val="center"/>
              <w:rPr>
                <w:rFonts w:ascii="Times New Roman" w:hAnsi="Times New Roman" w:cs="Times New Roman"/>
                <w:spacing w:val="-4"/>
                <w:sz w:val="16"/>
                <w:szCs w:val="16"/>
                <w:lang w:eastAsia="en-US"/>
              </w:rPr>
            </w:pPr>
            <w:r w:rsidRPr="00023031">
              <w:rPr>
                <w:rFonts w:ascii="Times New Roman" w:hAnsi="Times New Roman" w:cs="Times New Roman"/>
                <w:spacing w:val="-4"/>
                <w:sz w:val="16"/>
                <w:szCs w:val="16"/>
                <w:lang w:eastAsia="en-US"/>
              </w:rPr>
              <w:t>2028</w:t>
            </w:r>
          </w:p>
        </w:tc>
      </w:tr>
      <w:tr w:rsidR="00023031" w:rsidRPr="00023031" w14:paraId="5DB31373" w14:textId="77777777" w:rsidTr="008E5583">
        <w:trPr>
          <w:trHeight w:val="407"/>
          <w:jc w:val="center"/>
        </w:trPr>
        <w:tc>
          <w:tcPr>
            <w:tcW w:w="472" w:type="dxa"/>
            <w:hideMark/>
          </w:tcPr>
          <w:p w14:paraId="5A69AF55" w14:textId="77777777" w:rsidR="00023031" w:rsidRPr="00023031" w:rsidRDefault="00023031" w:rsidP="00023031">
            <w:pPr>
              <w:spacing w:line="237" w:lineRule="auto"/>
              <w:jc w:val="center"/>
              <w:rPr>
                <w:rFonts w:ascii="Times New Roman" w:hAnsi="Times New Roman" w:cs="Times New Roman"/>
                <w:spacing w:val="-4"/>
                <w:sz w:val="22"/>
                <w:szCs w:val="22"/>
                <w:lang w:eastAsia="en-US"/>
              </w:rPr>
            </w:pPr>
            <w:r w:rsidRPr="00023031">
              <w:rPr>
                <w:rFonts w:ascii="Times New Roman" w:hAnsi="Times New Roman" w:cs="Times New Roman"/>
                <w:spacing w:val="-4"/>
                <w:sz w:val="22"/>
                <w:szCs w:val="22"/>
                <w:lang w:eastAsia="en-US"/>
              </w:rPr>
              <w:t>1</w:t>
            </w:r>
          </w:p>
        </w:tc>
        <w:tc>
          <w:tcPr>
            <w:tcW w:w="2744" w:type="dxa"/>
            <w:hideMark/>
          </w:tcPr>
          <w:p w14:paraId="2378351C" w14:textId="77777777" w:rsidR="00023031" w:rsidRPr="00023031" w:rsidRDefault="00023031" w:rsidP="00023031">
            <w:pPr>
              <w:ind w:left="-28" w:right="-57"/>
              <w:rPr>
                <w:rFonts w:ascii="Times New Roman" w:hAnsi="Times New Roman" w:cs="Times New Roman"/>
                <w:spacing w:val="-4"/>
                <w:sz w:val="22"/>
                <w:szCs w:val="22"/>
                <w:lang w:eastAsia="en-US"/>
              </w:rPr>
            </w:pPr>
            <w:r w:rsidRPr="00023031">
              <w:rPr>
                <w:rFonts w:ascii="Times New Roman" w:hAnsi="Times New Roman" w:cs="Times New Roman"/>
                <w:bCs/>
                <w:spacing w:val="-4"/>
                <w:sz w:val="22"/>
                <w:szCs w:val="22"/>
              </w:rPr>
              <w:t>Доля граждан, использующих механизм получения государственных и муниципальных услуг в электронной форме</w:t>
            </w:r>
          </w:p>
        </w:tc>
        <w:tc>
          <w:tcPr>
            <w:tcW w:w="544" w:type="dxa"/>
            <w:vAlign w:val="center"/>
            <w:hideMark/>
          </w:tcPr>
          <w:p w14:paraId="559A35DB" w14:textId="77777777" w:rsidR="00023031" w:rsidRPr="00023031" w:rsidRDefault="00023031" w:rsidP="00023031">
            <w:pPr>
              <w:widowControl/>
              <w:spacing w:line="232" w:lineRule="auto"/>
              <w:jc w:val="center"/>
              <w:rPr>
                <w:rFonts w:ascii="Times New Roman" w:eastAsia="Calibri" w:hAnsi="Times New Roman" w:cs="Times New Roman"/>
                <w:spacing w:val="-4"/>
                <w:sz w:val="22"/>
                <w:szCs w:val="22"/>
                <w:lang w:eastAsia="en-US"/>
              </w:rPr>
            </w:pPr>
            <w:r w:rsidRPr="00023031">
              <w:rPr>
                <w:rFonts w:ascii="Times New Roman" w:eastAsia="Calibri" w:hAnsi="Times New Roman" w:cs="Times New Roman"/>
                <w:spacing w:val="-4"/>
                <w:sz w:val="22"/>
                <w:szCs w:val="22"/>
                <w:lang w:eastAsia="en-US"/>
              </w:rPr>
              <w:t>%</w:t>
            </w:r>
          </w:p>
        </w:tc>
        <w:tc>
          <w:tcPr>
            <w:tcW w:w="545" w:type="dxa"/>
            <w:vAlign w:val="center"/>
            <w:hideMark/>
          </w:tcPr>
          <w:p w14:paraId="181105BA" w14:textId="77777777" w:rsidR="00023031" w:rsidRPr="00023031" w:rsidRDefault="00023031" w:rsidP="00023031">
            <w:pPr>
              <w:widowControl/>
              <w:spacing w:line="232" w:lineRule="auto"/>
              <w:jc w:val="center"/>
              <w:rPr>
                <w:rFonts w:ascii="Times New Roman" w:eastAsia="Calibri" w:hAnsi="Times New Roman" w:cs="Times New Roman"/>
                <w:spacing w:val="-4"/>
                <w:sz w:val="16"/>
                <w:szCs w:val="16"/>
                <w:lang w:eastAsia="en-US"/>
              </w:rPr>
            </w:pPr>
            <w:r w:rsidRPr="00023031">
              <w:rPr>
                <w:rFonts w:ascii="Times New Roman" w:eastAsia="Calibri" w:hAnsi="Times New Roman" w:cs="Times New Roman"/>
                <w:spacing w:val="-4"/>
                <w:sz w:val="16"/>
                <w:szCs w:val="16"/>
                <w:lang w:eastAsia="en-US"/>
              </w:rPr>
              <w:t>66,6</w:t>
            </w:r>
          </w:p>
        </w:tc>
        <w:tc>
          <w:tcPr>
            <w:tcW w:w="577" w:type="dxa"/>
            <w:vAlign w:val="center"/>
            <w:hideMark/>
          </w:tcPr>
          <w:p w14:paraId="60156B03" w14:textId="77777777" w:rsidR="00023031" w:rsidRPr="00023031" w:rsidRDefault="00023031" w:rsidP="00023031">
            <w:pPr>
              <w:widowControl/>
              <w:spacing w:line="232" w:lineRule="auto"/>
              <w:jc w:val="center"/>
              <w:rPr>
                <w:rFonts w:ascii="Times New Roman" w:eastAsia="Calibri" w:hAnsi="Times New Roman" w:cs="Times New Roman"/>
                <w:spacing w:val="-4"/>
                <w:sz w:val="16"/>
                <w:szCs w:val="16"/>
                <w:lang w:eastAsia="en-US"/>
              </w:rPr>
            </w:pPr>
            <w:r w:rsidRPr="00023031">
              <w:rPr>
                <w:rFonts w:ascii="Times New Roman" w:eastAsia="Calibri" w:hAnsi="Times New Roman" w:cs="Times New Roman"/>
                <w:spacing w:val="-4"/>
                <w:sz w:val="16"/>
                <w:szCs w:val="16"/>
                <w:lang w:eastAsia="en-US"/>
              </w:rPr>
              <w:t>70</w:t>
            </w:r>
          </w:p>
        </w:tc>
        <w:tc>
          <w:tcPr>
            <w:tcW w:w="623" w:type="dxa"/>
            <w:vAlign w:val="center"/>
            <w:hideMark/>
          </w:tcPr>
          <w:p w14:paraId="30B74601" w14:textId="77777777" w:rsidR="00023031" w:rsidRPr="00023031" w:rsidRDefault="00023031" w:rsidP="00023031">
            <w:pPr>
              <w:widowControl/>
              <w:spacing w:line="232" w:lineRule="auto"/>
              <w:jc w:val="center"/>
              <w:rPr>
                <w:rFonts w:ascii="Times New Roman" w:eastAsia="Calibri" w:hAnsi="Times New Roman" w:cs="Times New Roman"/>
                <w:spacing w:val="-4"/>
                <w:sz w:val="16"/>
                <w:szCs w:val="16"/>
                <w:lang w:eastAsia="en-US"/>
              </w:rPr>
            </w:pPr>
            <w:r w:rsidRPr="00023031">
              <w:rPr>
                <w:rFonts w:ascii="Times New Roman" w:eastAsia="Calibri" w:hAnsi="Times New Roman" w:cs="Times New Roman"/>
                <w:spacing w:val="-4"/>
                <w:sz w:val="16"/>
                <w:szCs w:val="16"/>
                <w:lang w:eastAsia="en-US"/>
              </w:rPr>
              <w:t>70</w:t>
            </w:r>
          </w:p>
        </w:tc>
        <w:tc>
          <w:tcPr>
            <w:tcW w:w="567" w:type="dxa"/>
            <w:vAlign w:val="center"/>
            <w:hideMark/>
          </w:tcPr>
          <w:p w14:paraId="02056E22" w14:textId="77777777" w:rsidR="00023031" w:rsidRPr="00023031" w:rsidRDefault="00023031" w:rsidP="00023031">
            <w:pPr>
              <w:widowControl/>
              <w:spacing w:line="232" w:lineRule="auto"/>
              <w:jc w:val="center"/>
              <w:rPr>
                <w:rFonts w:ascii="Times New Roman" w:eastAsia="Calibri" w:hAnsi="Times New Roman" w:cs="Times New Roman"/>
                <w:spacing w:val="-4"/>
                <w:sz w:val="16"/>
                <w:szCs w:val="16"/>
                <w:lang w:eastAsia="en-US"/>
              </w:rPr>
            </w:pPr>
            <w:r w:rsidRPr="00023031">
              <w:rPr>
                <w:rFonts w:ascii="Times New Roman" w:eastAsia="Calibri" w:hAnsi="Times New Roman" w:cs="Times New Roman"/>
                <w:spacing w:val="-4"/>
                <w:sz w:val="16"/>
                <w:szCs w:val="16"/>
                <w:lang w:eastAsia="en-US"/>
              </w:rPr>
              <w:t>70</w:t>
            </w:r>
          </w:p>
        </w:tc>
        <w:tc>
          <w:tcPr>
            <w:tcW w:w="567" w:type="dxa"/>
            <w:vAlign w:val="center"/>
            <w:hideMark/>
          </w:tcPr>
          <w:p w14:paraId="255EB2B2" w14:textId="77777777" w:rsidR="00023031" w:rsidRPr="00023031" w:rsidRDefault="00023031" w:rsidP="00023031">
            <w:pPr>
              <w:widowControl/>
              <w:spacing w:line="232" w:lineRule="auto"/>
              <w:jc w:val="center"/>
              <w:rPr>
                <w:rFonts w:ascii="Times New Roman" w:eastAsia="Calibri" w:hAnsi="Times New Roman" w:cs="Times New Roman"/>
                <w:spacing w:val="-4"/>
                <w:sz w:val="16"/>
                <w:szCs w:val="16"/>
                <w:lang w:eastAsia="en-US"/>
              </w:rPr>
            </w:pPr>
            <w:r w:rsidRPr="00023031">
              <w:rPr>
                <w:rFonts w:ascii="Times New Roman" w:eastAsia="Calibri" w:hAnsi="Times New Roman" w:cs="Times New Roman"/>
                <w:spacing w:val="-4"/>
                <w:sz w:val="16"/>
                <w:szCs w:val="16"/>
                <w:lang w:eastAsia="en-US"/>
              </w:rPr>
              <w:t>70</w:t>
            </w:r>
          </w:p>
        </w:tc>
        <w:tc>
          <w:tcPr>
            <w:tcW w:w="567" w:type="dxa"/>
            <w:vAlign w:val="center"/>
            <w:hideMark/>
          </w:tcPr>
          <w:p w14:paraId="3CFA0DD0" w14:textId="77777777" w:rsidR="00023031" w:rsidRPr="00023031" w:rsidRDefault="00023031" w:rsidP="00023031">
            <w:pPr>
              <w:widowControl/>
              <w:spacing w:line="232" w:lineRule="auto"/>
              <w:jc w:val="center"/>
              <w:rPr>
                <w:rFonts w:ascii="Times New Roman" w:eastAsia="Calibri" w:hAnsi="Times New Roman" w:cs="Times New Roman"/>
                <w:spacing w:val="-4"/>
                <w:sz w:val="16"/>
                <w:szCs w:val="16"/>
                <w:lang w:eastAsia="en-US"/>
              </w:rPr>
            </w:pPr>
            <w:r w:rsidRPr="00023031">
              <w:rPr>
                <w:rFonts w:ascii="Times New Roman" w:eastAsia="Calibri" w:hAnsi="Times New Roman" w:cs="Times New Roman"/>
                <w:spacing w:val="-4"/>
                <w:sz w:val="16"/>
                <w:szCs w:val="16"/>
                <w:lang w:eastAsia="en-US"/>
              </w:rPr>
              <w:t>70</w:t>
            </w:r>
          </w:p>
        </w:tc>
        <w:tc>
          <w:tcPr>
            <w:tcW w:w="567" w:type="dxa"/>
            <w:vAlign w:val="center"/>
            <w:hideMark/>
          </w:tcPr>
          <w:p w14:paraId="5FF0C96A" w14:textId="77777777" w:rsidR="00023031" w:rsidRPr="00023031" w:rsidRDefault="00023031" w:rsidP="00023031">
            <w:pPr>
              <w:widowControl/>
              <w:spacing w:line="232" w:lineRule="auto"/>
              <w:jc w:val="center"/>
              <w:rPr>
                <w:rFonts w:ascii="Times New Roman" w:eastAsia="Calibri" w:hAnsi="Times New Roman" w:cs="Times New Roman"/>
                <w:spacing w:val="-4"/>
                <w:sz w:val="16"/>
                <w:szCs w:val="16"/>
                <w:lang w:eastAsia="en-US"/>
              </w:rPr>
            </w:pPr>
            <w:r w:rsidRPr="00023031">
              <w:rPr>
                <w:rFonts w:ascii="Times New Roman" w:eastAsia="Calibri" w:hAnsi="Times New Roman" w:cs="Times New Roman"/>
                <w:spacing w:val="-4"/>
                <w:sz w:val="16"/>
                <w:szCs w:val="16"/>
                <w:lang w:eastAsia="en-US"/>
              </w:rPr>
              <w:t>70</w:t>
            </w:r>
          </w:p>
        </w:tc>
        <w:tc>
          <w:tcPr>
            <w:tcW w:w="567" w:type="dxa"/>
            <w:vAlign w:val="center"/>
            <w:hideMark/>
          </w:tcPr>
          <w:p w14:paraId="336BD414" w14:textId="77777777" w:rsidR="00023031" w:rsidRPr="00023031" w:rsidRDefault="00023031" w:rsidP="00023031">
            <w:pPr>
              <w:widowControl/>
              <w:spacing w:line="232" w:lineRule="auto"/>
              <w:jc w:val="center"/>
              <w:rPr>
                <w:rFonts w:ascii="Times New Roman" w:eastAsia="Calibri" w:hAnsi="Times New Roman" w:cs="Times New Roman"/>
                <w:spacing w:val="-4"/>
                <w:sz w:val="16"/>
                <w:szCs w:val="16"/>
                <w:lang w:eastAsia="en-US"/>
              </w:rPr>
            </w:pPr>
            <w:r w:rsidRPr="00023031">
              <w:rPr>
                <w:rFonts w:ascii="Times New Roman" w:eastAsia="Calibri" w:hAnsi="Times New Roman" w:cs="Times New Roman"/>
                <w:spacing w:val="-4"/>
                <w:sz w:val="16"/>
                <w:szCs w:val="16"/>
                <w:lang w:eastAsia="en-US"/>
              </w:rPr>
              <w:t>70</w:t>
            </w:r>
          </w:p>
        </w:tc>
        <w:tc>
          <w:tcPr>
            <w:tcW w:w="567" w:type="dxa"/>
            <w:vAlign w:val="center"/>
          </w:tcPr>
          <w:p w14:paraId="4AB3E4AC" w14:textId="77777777" w:rsidR="00023031" w:rsidRPr="00023031" w:rsidRDefault="00023031" w:rsidP="00023031">
            <w:pPr>
              <w:widowControl/>
              <w:spacing w:line="232" w:lineRule="auto"/>
              <w:jc w:val="center"/>
              <w:rPr>
                <w:rFonts w:ascii="Times New Roman" w:eastAsia="Calibri" w:hAnsi="Times New Roman" w:cs="Times New Roman"/>
                <w:spacing w:val="-4"/>
                <w:sz w:val="16"/>
                <w:szCs w:val="16"/>
                <w:lang w:eastAsia="en-US"/>
              </w:rPr>
            </w:pPr>
            <w:r w:rsidRPr="00023031">
              <w:rPr>
                <w:rFonts w:ascii="Times New Roman" w:eastAsia="Calibri" w:hAnsi="Times New Roman" w:cs="Times New Roman"/>
                <w:spacing w:val="-4"/>
                <w:sz w:val="16"/>
                <w:szCs w:val="16"/>
                <w:lang w:eastAsia="en-US"/>
              </w:rPr>
              <w:t>80</w:t>
            </w:r>
          </w:p>
        </w:tc>
        <w:tc>
          <w:tcPr>
            <w:tcW w:w="567" w:type="dxa"/>
            <w:vAlign w:val="center"/>
          </w:tcPr>
          <w:p w14:paraId="7258796A" w14:textId="77777777" w:rsidR="00023031" w:rsidRPr="00023031" w:rsidRDefault="00023031" w:rsidP="00023031">
            <w:pPr>
              <w:widowControl/>
              <w:spacing w:line="232" w:lineRule="auto"/>
              <w:jc w:val="center"/>
              <w:rPr>
                <w:rFonts w:ascii="Times New Roman" w:eastAsia="Calibri" w:hAnsi="Times New Roman" w:cs="Times New Roman"/>
                <w:spacing w:val="-4"/>
                <w:sz w:val="16"/>
                <w:szCs w:val="16"/>
                <w:lang w:eastAsia="en-US"/>
              </w:rPr>
            </w:pPr>
            <w:r w:rsidRPr="00023031">
              <w:rPr>
                <w:rFonts w:ascii="Times New Roman" w:eastAsia="Calibri" w:hAnsi="Times New Roman" w:cs="Times New Roman"/>
                <w:spacing w:val="-4"/>
                <w:sz w:val="16"/>
                <w:szCs w:val="16"/>
                <w:lang w:eastAsia="en-US"/>
              </w:rPr>
              <w:t>80</w:t>
            </w:r>
          </w:p>
        </w:tc>
        <w:tc>
          <w:tcPr>
            <w:tcW w:w="558" w:type="dxa"/>
          </w:tcPr>
          <w:p w14:paraId="4736DD08" w14:textId="77777777" w:rsidR="00023031" w:rsidRPr="00023031" w:rsidRDefault="00023031" w:rsidP="00023031">
            <w:pPr>
              <w:widowControl/>
              <w:spacing w:line="232" w:lineRule="auto"/>
              <w:jc w:val="center"/>
              <w:rPr>
                <w:rFonts w:ascii="Times New Roman" w:eastAsia="Calibri" w:hAnsi="Times New Roman" w:cs="Times New Roman"/>
                <w:spacing w:val="-4"/>
                <w:sz w:val="16"/>
                <w:szCs w:val="16"/>
                <w:lang w:eastAsia="en-US"/>
              </w:rPr>
            </w:pPr>
          </w:p>
          <w:p w14:paraId="1ECA49C2" w14:textId="77777777" w:rsidR="00023031" w:rsidRPr="00023031" w:rsidRDefault="00023031" w:rsidP="00023031">
            <w:pPr>
              <w:widowControl/>
              <w:spacing w:line="232" w:lineRule="auto"/>
              <w:jc w:val="center"/>
              <w:rPr>
                <w:rFonts w:ascii="Times New Roman" w:eastAsia="Calibri" w:hAnsi="Times New Roman" w:cs="Times New Roman"/>
                <w:spacing w:val="-4"/>
                <w:sz w:val="16"/>
                <w:szCs w:val="16"/>
                <w:lang w:eastAsia="en-US"/>
              </w:rPr>
            </w:pPr>
          </w:p>
          <w:p w14:paraId="517C66C0" w14:textId="77777777" w:rsidR="00023031" w:rsidRPr="00023031" w:rsidRDefault="00023031" w:rsidP="00023031">
            <w:pPr>
              <w:widowControl/>
              <w:spacing w:line="232" w:lineRule="auto"/>
              <w:jc w:val="center"/>
              <w:rPr>
                <w:rFonts w:ascii="Times New Roman" w:eastAsia="Calibri" w:hAnsi="Times New Roman" w:cs="Times New Roman"/>
                <w:spacing w:val="-4"/>
                <w:sz w:val="16"/>
                <w:szCs w:val="16"/>
                <w:lang w:eastAsia="en-US"/>
              </w:rPr>
            </w:pPr>
          </w:p>
          <w:p w14:paraId="2C7EB456" w14:textId="77777777" w:rsidR="00023031" w:rsidRPr="00023031" w:rsidRDefault="00023031" w:rsidP="00023031">
            <w:pPr>
              <w:widowControl/>
              <w:spacing w:line="232" w:lineRule="auto"/>
              <w:jc w:val="center"/>
              <w:rPr>
                <w:rFonts w:ascii="Times New Roman" w:eastAsia="Calibri" w:hAnsi="Times New Roman" w:cs="Times New Roman"/>
                <w:spacing w:val="-4"/>
                <w:sz w:val="16"/>
                <w:szCs w:val="16"/>
                <w:lang w:eastAsia="en-US"/>
              </w:rPr>
            </w:pPr>
            <w:r w:rsidRPr="00023031">
              <w:rPr>
                <w:rFonts w:ascii="Times New Roman" w:eastAsia="Calibri" w:hAnsi="Times New Roman" w:cs="Times New Roman"/>
                <w:spacing w:val="-4"/>
                <w:sz w:val="16"/>
                <w:szCs w:val="16"/>
                <w:lang w:eastAsia="en-US"/>
              </w:rPr>
              <w:t>80</w:t>
            </w:r>
          </w:p>
        </w:tc>
        <w:tc>
          <w:tcPr>
            <w:tcW w:w="567" w:type="dxa"/>
          </w:tcPr>
          <w:p w14:paraId="13D8FFE4" w14:textId="77777777" w:rsidR="00023031" w:rsidRPr="00023031" w:rsidRDefault="00023031" w:rsidP="00023031">
            <w:pPr>
              <w:widowControl/>
              <w:spacing w:line="232" w:lineRule="auto"/>
              <w:jc w:val="center"/>
              <w:rPr>
                <w:rFonts w:ascii="Times New Roman" w:eastAsia="Calibri" w:hAnsi="Times New Roman" w:cs="Times New Roman"/>
                <w:spacing w:val="-4"/>
                <w:sz w:val="16"/>
                <w:szCs w:val="16"/>
                <w:lang w:eastAsia="en-US"/>
              </w:rPr>
            </w:pPr>
          </w:p>
          <w:p w14:paraId="06DD8D99" w14:textId="77777777" w:rsidR="00023031" w:rsidRPr="00023031" w:rsidRDefault="00023031" w:rsidP="00023031">
            <w:pPr>
              <w:widowControl/>
              <w:spacing w:line="232" w:lineRule="auto"/>
              <w:jc w:val="center"/>
              <w:rPr>
                <w:rFonts w:ascii="Times New Roman" w:eastAsia="Calibri" w:hAnsi="Times New Roman" w:cs="Times New Roman"/>
                <w:spacing w:val="-4"/>
                <w:sz w:val="16"/>
                <w:szCs w:val="16"/>
                <w:lang w:eastAsia="en-US"/>
              </w:rPr>
            </w:pPr>
          </w:p>
          <w:p w14:paraId="7C8DC9CC" w14:textId="77777777" w:rsidR="00023031" w:rsidRPr="00023031" w:rsidRDefault="00023031" w:rsidP="00023031">
            <w:pPr>
              <w:widowControl/>
              <w:spacing w:line="232" w:lineRule="auto"/>
              <w:jc w:val="center"/>
              <w:rPr>
                <w:rFonts w:ascii="Times New Roman" w:eastAsia="Calibri" w:hAnsi="Times New Roman" w:cs="Times New Roman"/>
                <w:spacing w:val="-4"/>
                <w:sz w:val="16"/>
                <w:szCs w:val="16"/>
                <w:lang w:eastAsia="en-US"/>
              </w:rPr>
            </w:pPr>
          </w:p>
          <w:p w14:paraId="66837F2F" w14:textId="77777777" w:rsidR="00023031" w:rsidRPr="00023031" w:rsidRDefault="00023031" w:rsidP="00023031">
            <w:pPr>
              <w:widowControl/>
              <w:spacing w:line="232" w:lineRule="auto"/>
              <w:jc w:val="center"/>
              <w:rPr>
                <w:rFonts w:ascii="Times New Roman" w:eastAsia="Calibri" w:hAnsi="Times New Roman" w:cs="Times New Roman"/>
                <w:spacing w:val="-4"/>
                <w:sz w:val="16"/>
                <w:szCs w:val="16"/>
                <w:lang w:eastAsia="en-US"/>
              </w:rPr>
            </w:pPr>
            <w:r w:rsidRPr="00023031">
              <w:rPr>
                <w:rFonts w:ascii="Times New Roman" w:eastAsia="Calibri" w:hAnsi="Times New Roman" w:cs="Times New Roman"/>
                <w:spacing w:val="-4"/>
                <w:sz w:val="16"/>
                <w:szCs w:val="16"/>
                <w:lang w:eastAsia="en-US"/>
              </w:rPr>
              <w:t>85</w:t>
            </w:r>
          </w:p>
        </w:tc>
      </w:tr>
      <w:tr w:rsidR="00023031" w:rsidRPr="00023031" w14:paraId="66D1A2CB" w14:textId="77777777" w:rsidTr="008E5583">
        <w:trPr>
          <w:trHeight w:val="407"/>
          <w:jc w:val="center"/>
        </w:trPr>
        <w:tc>
          <w:tcPr>
            <w:tcW w:w="472" w:type="dxa"/>
            <w:hideMark/>
          </w:tcPr>
          <w:p w14:paraId="39FE19C4" w14:textId="77777777" w:rsidR="00023031" w:rsidRPr="00023031" w:rsidRDefault="00023031" w:rsidP="00023031">
            <w:pPr>
              <w:spacing w:line="232" w:lineRule="auto"/>
              <w:jc w:val="center"/>
              <w:rPr>
                <w:rFonts w:ascii="Times New Roman" w:hAnsi="Times New Roman" w:cs="Times New Roman"/>
                <w:sz w:val="22"/>
                <w:szCs w:val="22"/>
                <w:lang w:eastAsia="en-US"/>
              </w:rPr>
            </w:pPr>
            <w:r w:rsidRPr="00023031">
              <w:rPr>
                <w:rFonts w:ascii="Times New Roman" w:hAnsi="Times New Roman" w:cs="Times New Roman"/>
                <w:sz w:val="22"/>
                <w:szCs w:val="22"/>
                <w:lang w:eastAsia="en-US"/>
              </w:rPr>
              <w:t>2</w:t>
            </w:r>
          </w:p>
        </w:tc>
        <w:tc>
          <w:tcPr>
            <w:tcW w:w="2744" w:type="dxa"/>
            <w:vAlign w:val="bottom"/>
            <w:hideMark/>
          </w:tcPr>
          <w:p w14:paraId="642F38C3" w14:textId="77777777" w:rsidR="00023031" w:rsidRPr="00023031" w:rsidRDefault="00023031" w:rsidP="00023031">
            <w:pPr>
              <w:ind w:left="-28" w:right="-57"/>
              <w:rPr>
                <w:rFonts w:ascii="Times New Roman" w:hAnsi="Times New Roman" w:cs="Times New Roman"/>
                <w:spacing w:val="-4"/>
                <w:sz w:val="22"/>
                <w:szCs w:val="22"/>
                <w:lang w:eastAsia="en-US"/>
              </w:rPr>
            </w:pPr>
            <w:r w:rsidRPr="00023031">
              <w:rPr>
                <w:rFonts w:ascii="Times New Roman" w:hAnsi="Times New Roman" w:cs="Times New Roman"/>
                <w:bCs/>
                <w:spacing w:val="-4"/>
                <w:sz w:val="22"/>
                <w:szCs w:val="22"/>
              </w:rPr>
              <w:t>Доля органов местного самоуправления, имеющих широкополосный доступ к сети Интернет</w:t>
            </w:r>
          </w:p>
        </w:tc>
        <w:tc>
          <w:tcPr>
            <w:tcW w:w="544" w:type="dxa"/>
            <w:vAlign w:val="center"/>
            <w:hideMark/>
          </w:tcPr>
          <w:p w14:paraId="02A17267" w14:textId="77777777" w:rsidR="00023031" w:rsidRPr="00023031" w:rsidRDefault="00023031" w:rsidP="00023031">
            <w:pPr>
              <w:jc w:val="center"/>
              <w:rPr>
                <w:rFonts w:ascii="Times New Roman" w:hAnsi="Times New Roman" w:cs="Times New Roman"/>
                <w:sz w:val="22"/>
                <w:szCs w:val="22"/>
                <w:lang w:eastAsia="en-US"/>
              </w:rPr>
            </w:pPr>
            <w:r w:rsidRPr="00023031">
              <w:rPr>
                <w:rFonts w:ascii="Times New Roman" w:hAnsi="Times New Roman" w:cs="Times New Roman"/>
                <w:sz w:val="22"/>
                <w:szCs w:val="22"/>
                <w:lang w:eastAsia="en-US"/>
              </w:rPr>
              <w:t>%</w:t>
            </w:r>
          </w:p>
        </w:tc>
        <w:tc>
          <w:tcPr>
            <w:tcW w:w="545" w:type="dxa"/>
            <w:vAlign w:val="center"/>
            <w:hideMark/>
          </w:tcPr>
          <w:p w14:paraId="06AE7991" w14:textId="77777777" w:rsidR="00023031" w:rsidRPr="00023031" w:rsidRDefault="00023031" w:rsidP="00023031">
            <w:pPr>
              <w:jc w:val="center"/>
              <w:rPr>
                <w:rFonts w:ascii="Times New Roman" w:hAnsi="Times New Roman" w:cs="Times New Roman"/>
                <w:sz w:val="16"/>
                <w:szCs w:val="16"/>
                <w:lang w:eastAsia="en-US"/>
              </w:rPr>
            </w:pPr>
            <w:r w:rsidRPr="00023031">
              <w:rPr>
                <w:rFonts w:ascii="Times New Roman" w:hAnsi="Times New Roman" w:cs="Times New Roman"/>
                <w:sz w:val="16"/>
                <w:szCs w:val="16"/>
                <w:lang w:eastAsia="en-US"/>
              </w:rPr>
              <w:t>99</w:t>
            </w:r>
          </w:p>
        </w:tc>
        <w:tc>
          <w:tcPr>
            <w:tcW w:w="577" w:type="dxa"/>
            <w:vAlign w:val="center"/>
            <w:hideMark/>
          </w:tcPr>
          <w:p w14:paraId="6E7A603B" w14:textId="77777777" w:rsidR="00023031" w:rsidRPr="00023031" w:rsidRDefault="00023031" w:rsidP="00023031">
            <w:pPr>
              <w:jc w:val="center"/>
              <w:rPr>
                <w:rFonts w:ascii="Times New Roman" w:hAnsi="Times New Roman" w:cs="Times New Roman"/>
                <w:sz w:val="16"/>
                <w:szCs w:val="16"/>
              </w:rPr>
            </w:pPr>
            <w:r w:rsidRPr="00023031">
              <w:rPr>
                <w:rFonts w:ascii="Times New Roman" w:hAnsi="Times New Roman" w:cs="Times New Roman"/>
                <w:sz w:val="16"/>
                <w:szCs w:val="16"/>
              </w:rPr>
              <w:t>99</w:t>
            </w:r>
            <w:r w:rsidRPr="00023031">
              <w:rPr>
                <w:rFonts w:ascii="Times New Roman" w:hAnsi="Times New Roman" w:cs="Times New Roman"/>
                <w:sz w:val="16"/>
                <w:szCs w:val="16"/>
                <w:lang w:val="en-US"/>
              </w:rPr>
              <w:t>,</w:t>
            </w:r>
            <w:r w:rsidRPr="00023031">
              <w:rPr>
                <w:rFonts w:ascii="Times New Roman" w:hAnsi="Times New Roman" w:cs="Times New Roman"/>
                <w:sz w:val="16"/>
                <w:szCs w:val="16"/>
              </w:rPr>
              <w:t>6</w:t>
            </w:r>
          </w:p>
        </w:tc>
        <w:tc>
          <w:tcPr>
            <w:tcW w:w="623" w:type="dxa"/>
            <w:vAlign w:val="center"/>
            <w:hideMark/>
          </w:tcPr>
          <w:p w14:paraId="67CA9CE0" w14:textId="77777777" w:rsidR="00023031" w:rsidRPr="00023031" w:rsidRDefault="00023031" w:rsidP="00023031">
            <w:pPr>
              <w:jc w:val="center"/>
              <w:rPr>
                <w:rFonts w:ascii="Times New Roman" w:hAnsi="Times New Roman" w:cs="Times New Roman"/>
                <w:sz w:val="16"/>
                <w:szCs w:val="16"/>
                <w:lang w:eastAsia="en-US"/>
              </w:rPr>
            </w:pPr>
            <w:r w:rsidRPr="00023031">
              <w:rPr>
                <w:rFonts w:ascii="Times New Roman" w:hAnsi="Times New Roman" w:cs="Times New Roman"/>
                <w:sz w:val="16"/>
                <w:szCs w:val="16"/>
              </w:rPr>
              <w:t>100</w:t>
            </w:r>
          </w:p>
        </w:tc>
        <w:tc>
          <w:tcPr>
            <w:tcW w:w="567" w:type="dxa"/>
            <w:vAlign w:val="center"/>
            <w:hideMark/>
          </w:tcPr>
          <w:p w14:paraId="62F12C31" w14:textId="77777777" w:rsidR="00023031" w:rsidRPr="00023031" w:rsidRDefault="00023031" w:rsidP="00023031">
            <w:pPr>
              <w:jc w:val="center"/>
              <w:rPr>
                <w:rFonts w:ascii="Times New Roman" w:hAnsi="Times New Roman" w:cs="Times New Roman"/>
                <w:sz w:val="16"/>
                <w:szCs w:val="16"/>
                <w:lang w:eastAsia="en-US"/>
              </w:rPr>
            </w:pPr>
            <w:r w:rsidRPr="00023031">
              <w:rPr>
                <w:rFonts w:ascii="Times New Roman" w:hAnsi="Times New Roman" w:cs="Times New Roman"/>
                <w:sz w:val="16"/>
                <w:szCs w:val="16"/>
              </w:rPr>
              <w:t>100</w:t>
            </w:r>
          </w:p>
        </w:tc>
        <w:tc>
          <w:tcPr>
            <w:tcW w:w="567" w:type="dxa"/>
            <w:vAlign w:val="center"/>
            <w:hideMark/>
          </w:tcPr>
          <w:p w14:paraId="59394671" w14:textId="77777777" w:rsidR="00023031" w:rsidRPr="00023031" w:rsidRDefault="00023031" w:rsidP="00023031">
            <w:pPr>
              <w:jc w:val="center"/>
              <w:rPr>
                <w:rFonts w:ascii="Times New Roman" w:hAnsi="Times New Roman" w:cs="Times New Roman"/>
                <w:sz w:val="16"/>
                <w:szCs w:val="16"/>
                <w:lang w:eastAsia="en-US"/>
              </w:rPr>
            </w:pPr>
            <w:r w:rsidRPr="00023031">
              <w:rPr>
                <w:rFonts w:ascii="Times New Roman" w:hAnsi="Times New Roman" w:cs="Times New Roman"/>
                <w:sz w:val="16"/>
                <w:szCs w:val="16"/>
              </w:rPr>
              <w:t>100</w:t>
            </w:r>
          </w:p>
        </w:tc>
        <w:tc>
          <w:tcPr>
            <w:tcW w:w="567" w:type="dxa"/>
            <w:vAlign w:val="center"/>
            <w:hideMark/>
          </w:tcPr>
          <w:p w14:paraId="05503372" w14:textId="77777777" w:rsidR="00023031" w:rsidRPr="00023031" w:rsidRDefault="00023031" w:rsidP="00023031">
            <w:pPr>
              <w:jc w:val="center"/>
              <w:rPr>
                <w:rFonts w:ascii="Times New Roman" w:hAnsi="Times New Roman" w:cs="Times New Roman"/>
                <w:sz w:val="16"/>
                <w:szCs w:val="16"/>
                <w:lang w:eastAsia="en-US"/>
              </w:rPr>
            </w:pPr>
            <w:r w:rsidRPr="00023031">
              <w:rPr>
                <w:rFonts w:ascii="Times New Roman" w:hAnsi="Times New Roman" w:cs="Times New Roman"/>
                <w:sz w:val="16"/>
                <w:szCs w:val="16"/>
              </w:rPr>
              <w:t>100</w:t>
            </w:r>
          </w:p>
        </w:tc>
        <w:tc>
          <w:tcPr>
            <w:tcW w:w="567" w:type="dxa"/>
            <w:vAlign w:val="center"/>
            <w:hideMark/>
          </w:tcPr>
          <w:p w14:paraId="70D26072" w14:textId="77777777" w:rsidR="00023031" w:rsidRPr="00023031" w:rsidRDefault="00023031" w:rsidP="00023031">
            <w:pPr>
              <w:jc w:val="center"/>
              <w:rPr>
                <w:rFonts w:ascii="Times New Roman" w:hAnsi="Times New Roman" w:cs="Times New Roman"/>
                <w:sz w:val="16"/>
                <w:szCs w:val="16"/>
                <w:lang w:eastAsia="en-US"/>
              </w:rPr>
            </w:pPr>
            <w:r w:rsidRPr="00023031">
              <w:rPr>
                <w:rFonts w:ascii="Times New Roman" w:hAnsi="Times New Roman" w:cs="Times New Roman"/>
                <w:sz w:val="16"/>
                <w:szCs w:val="16"/>
              </w:rPr>
              <w:t>100</w:t>
            </w:r>
          </w:p>
        </w:tc>
        <w:tc>
          <w:tcPr>
            <w:tcW w:w="567" w:type="dxa"/>
            <w:vAlign w:val="center"/>
            <w:hideMark/>
          </w:tcPr>
          <w:p w14:paraId="51CAF2EB" w14:textId="77777777" w:rsidR="00023031" w:rsidRPr="00023031" w:rsidRDefault="00023031" w:rsidP="00023031">
            <w:pPr>
              <w:jc w:val="center"/>
              <w:rPr>
                <w:rFonts w:ascii="Times New Roman" w:hAnsi="Times New Roman" w:cs="Times New Roman"/>
                <w:sz w:val="16"/>
                <w:szCs w:val="16"/>
                <w:lang w:eastAsia="en-US"/>
              </w:rPr>
            </w:pPr>
            <w:r w:rsidRPr="00023031">
              <w:rPr>
                <w:rFonts w:ascii="Times New Roman" w:hAnsi="Times New Roman" w:cs="Times New Roman"/>
                <w:sz w:val="16"/>
                <w:szCs w:val="16"/>
              </w:rPr>
              <w:t>100</w:t>
            </w:r>
          </w:p>
        </w:tc>
        <w:tc>
          <w:tcPr>
            <w:tcW w:w="567" w:type="dxa"/>
            <w:vAlign w:val="center"/>
          </w:tcPr>
          <w:p w14:paraId="71D604CC" w14:textId="77777777" w:rsidR="00023031" w:rsidRPr="00023031" w:rsidRDefault="00023031" w:rsidP="00023031">
            <w:pPr>
              <w:jc w:val="center"/>
              <w:rPr>
                <w:rFonts w:ascii="Times New Roman" w:hAnsi="Times New Roman" w:cs="Times New Roman"/>
                <w:sz w:val="16"/>
                <w:szCs w:val="16"/>
                <w:lang w:eastAsia="en-US"/>
              </w:rPr>
            </w:pPr>
            <w:r w:rsidRPr="00023031">
              <w:rPr>
                <w:rFonts w:ascii="Times New Roman" w:hAnsi="Times New Roman" w:cs="Times New Roman"/>
                <w:sz w:val="16"/>
                <w:szCs w:val="16"/>
              </w:rPr>
              <w:t>100</w:t>
            </w:r>
          </w:p>
        </w:tc>
        <w:tc>
          <w:tcPr>
            <w:tcW w:w="567" w:type="dxa"/>
            <w:vAlign w:val="center"/>
          </w:tcPr>
          <w:p w14:paraId="3A8307BC" w14:textId="77777777" w:rsidR="00023031" w:rsidRPr="00023031" w:rsidRDefault="00023031" w:rsidP="00023031">
            <w:pPr>
              <w:jc w:val="center"/>
              <w:rPr>
                <w:rFonts w:ascii="Times New Roman" w:hAnsi="Times New Roman" w:cs="Times New Roman"/>
                <w:sz w:val="16"/>
                <w:szCs w:val="16"/>
                <w:lang w:eastAsia="en-US"/>
              </w:rPr>
            </w:pPr>
            <w:r w:rsidRPr="00023031">
              <w:rPr>
                <w:rFonts w:ascii="Times New Roman" w:hAnsi="Times New Roman" w:cs="Times New Roman"/>
                <w:sz w:val="16"/>
                <w:szCs w:val="16"/>
              </w:rPr>
              <w:t>100</w:t>
            </w:r>
          </w:p>
        </w:tc>
        <w:tc>
          <w:tcPr>
            <w:tcW w:w="558" w:type="dxa"/>
            <w:vAlign w:val="center"/>
          </w:tcPr>
          <w:p w14:paraId="4FCC9A6D" w14:textId="77777777" w:rsidR="00023031" w:rsidRPr="00023031" w:rsidRDefault="00023031" w:rsidP="00023031">
            <w:pPr>
              <w:jc w:val="center"/>
              <w:rPr>
                <w:rFonts w:ascii="Times New Roman" w:hAnsi="Times New Roman" w:cs="Times New Roman"/>
                <w:sz w:val="16"/>
                <w:szCs w:val="16"/>
              </w:rPr>
            </w:pPr>
            <w:r w:rsidRPr="00023031">
              <w:rPr>
                <w:rFonts w:ascii="Times New Roman" w:hAnsi="Times New Roman" w:cs="Times New Roman"/>
                <w:sz w:val="16"/>
                <w:szCs w:val="16"/>
              </w:rPr>
              <w:t>100</w:t>
            </w:r>
          </w:p>
        </w:tc>
        <w:tc>
          <w:tcPr>
            <w:tcW w:w="567" w:type="dxa"/>
            <w:vAlign w:val="center"/>
          </w:tcPr>
          <w:p w14:paraId="774D2D59" w14:textId="77777777" w:rsidR="00023031" w:rsidRPr="00023031" w:rsidRDefault="00023031" w:rsidP="00023031">
            <w:pPr>
              <w:jc w:val="center"/>
              <w:rPr>
                <w:rFonts w:ascii="Times New Roman" w:hAnsi="Times New Roman" w:cs="Times New Roman"/>
                <w:sz w:val="16"/>
                <w:szCs w:val="16"/>
              </w:rPr>
            </w:pPr>
            <w:r w:rsidRPr="00023031">
              <w:rPr>
                <w:rFonts w:ascii="Times New Roman" w:hAnsi="Times New Roman" w:cs="Times New Roman"/>
                <w:sz w:val="16"/>
                <w:szCs w:val="16"/>
              </w:rPr>
              <w:t>100</w:t>
            </w:r>
          </w:p>
        </w:tc>
      </w:tr>
      <w:tr w:rsidR="00023031" w:rsidRPr="00023031" w14:paraId="667E9C6F" w14:textId="77777777" w:rsidTr="008E5583">
        <w:trPr>
          <w:trHeight w:val="407"/>
          <w:jc w:val="center"/>
        </w:trPr>
        <w:tc>
          <w:tcPr>
            <w:tcW w:w="472" w:type="dxa"/>
            <w:hideMark/>
          </w:tcPr>
          <w:p w14:paraId="135F4281" w14:textId="77777777" w:rsidR="00023031" w:rsidRPr="00023031" w:rsidRDefault="00023031" w:rsidP="00023031">
            <w:pPr>
              <w:jc w:val="center"/>
              <w:rPr>
                <w:rFonts w:ascii="Times New Roman" w:hAnsi="Times New Roman" w:cs="Times New Roman"/>
                <w:sz w:val="22"/>
                <w:szCs w:val="22"/>
                <w:lang w:eastAsia="en-US"/>
              </w:rPr>
            </w:pPr>
            <w:r w:rsidRPr="00023031">
              <w:rPr>
                <w:rFonts w:ascii="Times New Roman" w:hAnsi="Times New Roman" w:cs="Times New Roman"/>
                <w:sz w:val="22"/>
                <w:szCs w:val="22"/>
                <w:lang w:eastAsia="en-US"/>
              </w:rPr>
              <w:t>3</w:t>
            </w:r>
          </w:p>
        </w:tc>
        <w:tc>
          <w:tcPr>
            <w:tcW w:w="2744" w:type="dxa"/>
            <w:hideMark/>
          </w:tcPr>
          <w:p w14:paraId="488712E6" w14:textId="77777777" w:rsidR="00023031" w:rsidRPr="00023031" w:rsidRDefault="00023031" w:rsidP="00023031">
            <w:pPr>
              <w:ind w:left="-28" w:right="-57"/>
              <w:rPr>
                <w:rFonts w:ascii="Times New Roman" w:hAnsi="Times New Roman" w:cs="Times New Roman"/>
                <w:spacing w:val="-4"/>
                <w:sz w:val="22"/>
                <w:szCs w:val="22"/>
                <w:lang w:eastAsia="en-US"/>
              </w:rPr>
            </w:pPr>
            <w:r w:rsidRPr="00023031">
              <w:rPr>
                <w:rFonts w:ascii="Times New Roman" w:hAnsi="Times New Roman" w:cs="Times New Roman"/>
                <w:spacing w:val="-4"/>
                <w:sz w:val="22"/>
                <w:szCs w:val="22"/>
                <w:lang w:eastAsia="en-US"/>
              </w:rPr>
              <w:t xml:space="preserve">Доля автоматизированных рабочих мест сотрудников органов местного самоуправления, соответствующих требованиям, предъявляемым к автоматизированным </w:t>
            </w:r>
            <w:r w:rsidRPr="00023031">
              <w:rPr>
                <w:rFonts w:ascii="Times New Roman" w:hAnsi="Times New Roman" w:cs="Times New Roman"/>
                <w:spacing w:val="-4"/>
                <w:sz w:val="22"/>
                <w:szCs w:val="22"/>
                <w:lang w:eastAsia="en-US"/>
              </w:rPr>
              <w:lastRenderedPageBreak/>
              <w:t xml:space="preserve">рабочим местам, функционирующим в составе государственных информационных систем, информационных систем персональных данных </w:t>
            </w:r>
          </w:p>
        </w:tc>
        <w:tc>
          <w:tcPr>
            <w:tcW w:w="544" w:type="dxa"/>
            <w:vAlign w:val="center"/>
            <w:hideMark/>
          </w:tcPr>
          <w:p w14:paraId="00ECD8B3" w14:textId="77777777" w:rsidR="00023031" w:rsidRPr="00023031" w:rsidRDefault="00023031" w:rsidP="00023031">
            <w:pPr>
              <w:jc w:val="center"/>
              <w:rPr>
                <w:rFonts w:ascii="Times New Roman" w:hAnsi="Times New Roman" w:cs="Times New Roman"/>
                <w:sz w:val="22"/>
                <w:szCs w:val="22"/>
                <w:lang w:eastAsia="en-US"/>
              </w:rPr>
            </w:pPr>
            <w:r w:rsidRPr="00023031">
              <w:rPr>
                <w:rFonts w:ascii="Times New Roman" w:hAnsi="Times New Roman" w:cs="Times New Roman"/>
                <w:sz w:val="22"/>
                <w:szCs w:val="22"/>
                <w:lang w:eastAsia="en-US"/>
              </w:rPr>
              <w:lastRenderedPageBreak/>
              <w:t>%</w:t>
            </w:r>
          </w:p>
        </w:tc>
        <w:tc>
          <w:tcPr>
            <w:tcW w:w="545" w:type="dxa"/>
            <w:vAlign w:val="center"/>
            <w:hideMark/>
          </w:tcPr>
          <w:p w14:paraId="19420806" w14:textId="77777777" w:rsidR="00023031" w:rsidRPr="00023031" w:rsidRDefault="00023031" w:rsidP="00023031">
            <w:pPr>
              <w:jc w:val="center"/>
              <w:rPr>
                <w:rFonts w:ascii="Times New Roman" w:hAnsi="Times New Roman" w:cs="Times New Roman"/>
                <w:sz w:val="16"/>
                <w:szCs w:val="16"/>
                <w:lang w:eastAsia="en-US"/>
              </w:rPr>
            </w:pPr>
            <w:r w:rsidRPr="00023031">
              <w:rPr>
                <w:rFonts w:ascii="Times New Roman" w:hAnsi="Times New Roman" w:cs="Times New Roman"/>
                <w:sz w:val="16"/>
                <w:szCs w:val="16"/>
                <w:lang w:eastAsia="en-US"/>
              </w:rPr>
              <w:t>20</w:t>
            </w:r>
          </w:p>
        </w:tc>
        <w:tc>
          <w:tcPr>
            <w:tcW w:w="577" w:type="dxa"/>
            <w:vAlign w:val="center"/>
            <w:hideMark/>
          </w:tcPr>
          <w:p w14:paraId="153A7C1D" w14:textId="77777777" w:rsidR="00023031" w:rsidRPr="00023031" w:rsidRDefault="00023031" w:rsidP="00023031">
            <w:pPr>
              <w:jc w:val="center"/>
              <w:rPr>
                <w:rFonts w:ascii="Times New Roman" w:hAnsi="Times New Roman" w:cs="Times New Roman"/>
                <w:sz w:val="16"/>
                <w:szCs w:val="16"/>
                <w:lang w:eastAsia="en-US"/>
              </w:rPr>
            </w:pPr>
            <w:r w:rsidRPr="00023031">
              <w:rPr>
                <w:rFonts w:ascii="Times New Roman" w:hAnsi="Times New Roman" w:cs="Times New Roman"/>
                <w:sz w:val="16"/>
                <w:szCs w:val="16"/>
                <w:lang w:eastAsia="en-US"/>
              </w:rPr>
              <w:t>22</w:t>
            </w:r>
          </w:p>
        </w:tc>
        <w:tc>
          <w:tcPr>
            <w:tcW w:w="623" w:type="dxa"/>
            <w:vAlign w:val="center"/>
            <w:hideMark/>
          </w:tcPr>
          <w:p w14:paraId="7FB830C5" w14:textId="77777777" w:rsidR="00023031" w:rsidRPr="00023031" w:rsidRDefault="00023031" w:rsidP="00023031">
            <w:pPr>
              <w:jc w:val="center"/>
              <w:rPr>
                <w:rFonts w:ascii="Times New Roman" w:hAnsi="Times New Roman" w:cs="Times New Roman"/>
                <w:sz w:val="16"/>
                <w:szCs w:val="16"/>
                <w:lang w:eastAsia="en-US"/>
              </w:rPr>
            </w:pPr>
            <w:r w:rsidRPr="00023031">
              <w:rPr>
                <w:rFonts w:ascii="Times New Roman" w:hAnsi="Times New Roman" w:cs="Times New Roman"/>
                <w:sz w:val="16"/>
                <w:szCs w:val="16"/>
                <w:lang w:eastAsia="en-US"/>
              </w:rPr>
              <w:t>25</w:t>
            </w:r>
          </w:p>
        </w:tc>
        <w:tc>
          <w:tcPr>
            <w:tcW w:w="567" w:type="dxa"/>
            <w:vAlign w:val="center"/>
            <w:hideMark/>
          </w:tcPr>
          <w:p w14:paraId="58340205" w14:textId="77777777" w:rsidR="00023031" w:rsidRPr="00023031" w:rsidRDefault="00023031" w:rsidP="00023031">
            <w:pPr>
              <w:jc w:val="center"/>
              <w:rPr>
                <w:rFonts w:ascii="Times New Roman" w:hAnsi="Times New Roman" w:cs="Times New Roman"/>
                <w:sz w:val="16"/>
                <w:szCs w:val="16"/>
                <w:lang w:eastAsia="en-US"/>
              </w:rPr>
            </w:pPr>
            <w:r w:rsidRPr="00023031">
              <w:rPr>
                <w:rFonts w:ascii="Times New Roman" w:hAnsi="Times New Roman" w:cs="Times New Roman"/>
                <w:sz w:val="16"/>
                <w:szCs w:val="16"/>
                <w:lang w:eastAsia="en-US"/>
              </w:rPr>
              <w:t>26</w:t>
            </w:r>
          </w:p>
        </w:tc>
        <w:tc>
          <w:tcPr>
            <w:tcW w:w="567" w:type="dxa"/>
            <w:vAlign w:val="center"/>
            <w:hideMark/>
          </w:tcPr>
          <w:p w14:paraId="5E3E5334" w14:textId="77777777" w:rsidR="00023031" w:rsidRPr="00023031" w:rsidRDefault="00023031" w:rsidP="00023031">
            <w:pPr>
              <w:jc w:val="center"/>
              <w:rPr>
                <w:rFonts w:ascii="Times New Roman" w:hAnsi="Times New Roman" w:cs="Times New Roman"/>
                <w:sz w:val="16"/>
                <w:szCs w:val="16"/>
                <w:lang w:eastAsia="en-US"/>
              </w:rPr>
            </w:pPr>
            <w:r w:rsidRPr="00023031">
              <w:rPr>
                <w:rFonts w:ascii="Times New Roman" w:hAnsi="Times New Roman" w:cs="Times New Roman"/>
                <w:sz w:val="16"/>
                <w:szCs w:val="16"/>
                <w:lang w:eastAsia="en-US"/>
              </w:rPr>
              <w:t>28</w:t>
            </w:r>
          </w:p>
        </w:tc>
        <w:tc>
          <w:tcPr>
            <w:tcW w:w="567" w:type="dxa"/>
            <w:vAlign w:val="center"/>
            <w:hideMark/>
          </w:tcPr>
          <w:p w14:paraId="180AE67B" w14:textId="77777777" w:rsidR="00023031" w:rsidRPr="00023031" w:rsidRDefault="00023031" w:rsidP="00023031">
            <w:pPr>
              <w:jc w:val="center"/>
              <w:rPr>
                <w:rFonts w:ascii="Times New Roman" w:hAnsi="Times New Roman" w:cs="Times New Roman"/>
                <w:sz w:val="16"/>
                <w:szCs w:val="16"/>
                <w:lang w:eastAsia="en-US"/>
              </w:rPr>
            </w:pPr>
            <w:r w:rsidRPr="00023031">
              <w:rPr>
                <w:rFonts w:ascii="Times New Roman" w:hAnsi="Times New Roman" w:cs="Times New Roman"/>
                <w:sz w:val="16"/>
                <w:szCs w:val="16"/>
                <w:lang w:eastAsia="en-US"/>
              </w:rPr>
              <w:t>30</w:t>
            </w:r>
          </w:p>
        </w:tc>
        <w:tc>
          <w:tcPr>
            <w:tcW w:w="567" w:type="dxa"/>
            <w:vAlign w:val="center"/>
            <w:hideMark/>
          </w:tcPr>
          <w:p w14:paraId="7538C86F" w14:textId="77777777" w:rsidR="00023031" w:rsidRPr="00023031" w:rsidRDefault="00023031" w:rsidP="00023031">
            <w:pPr>
              <w:jc w:val="center"/>
              <w:rPr>
                <w:rFonts w:ascii="Times New Roman" w:hAnsi="Times New Roman" w:cs="Times New Roman"/>
                <w:sz w:val="16"/>
                <w:szCs w:val="16"/>
                <w:lang w:eastAsia="en-US"/>
              </w:rPr>
            </w:pPr>
            <w:r w:rsidRPr="00023031">
              <w:rPr>
                <w:rFonts w:ascii="Times New Roman" w:hAnsi="Times New Roman" w:cs="Times New Roman"/>
                <w:sz w:val="16"/>
                <w:szCs w:val="16"/>
                <w:lang w:eastAsia="en-US"/>
              </w:rPr>
              <w:t>32</w:t>
            </w:r>
          </w:p>
        </w:tc>
        <w:tc>
          <w:tcPr>
            <w:tcW w:w="567" w:type="dxa"/>
            <w:vAlign w:val="center"/>
            <w:hideMark/>
          </w:tcPr>
          <w:p w14:paraId="1E6E3CAB" w14:textId="77777777" w:rsidR="00023031" w:rsidRPr="00023031" w:rsidRDefault="00023031" w:rsidP="00023031">
            <w:pPr>
              <w:jc w:val="center"/>
              <w:rPr>
                <w:rFonts w:ascii="Times New Roman" w:hAnsi="Times New Roman" w:cs="Times New Roman"/>
                <w:sz w:val="16"/>
                <w:szCs w:val="16"/>
                <w:lang w:eastAsia="en-US"/>
              </w:rPr>
            </w:pPr>
            <w:r w:rsidRPr="00023031">
              <w:rPr>
                <w:rFonts w:ascii="Times New Roman" w:hAnsi="Times New Roman" w:cs="Times New Roman"/>
                <w:sz w:val="16"/>
                <w:szCs w:val="16"/>
                <w:lang w:eastAsia="en-US"/>
              </w:rPr>
              <w:t>34</w:t>
            </w:r>
          </w:p>
        </w:tc>
        <w:tc>
          <w:tcPr>
            <w:tcW w:w="567" w:type="dxa"/>
            <w:vAlign w:val="center"/>
          </w:tcPr>
          <w:p w14:paraId="061A26CB" w14:textId="77777777" w:rsidR="00023031" w:rsidRPr="00023031" w:rsidRDefault="00023031" w:rsidP="00023031">
            <w:pPr>
              <w:jc w:val="center"/>
              <w:rPr>
                <w:rFonts w:ascii="Times New Roman" w:hAnsi="Times New Roman" w:cs="Times New Roman"/>
                <w:sz w:val="16"/>
                <w:szCs w:val="16"/>
                <w:lang w:eastAsia="en-US"/>
              </w:rPr>
            </w:pPr>
            <w:r w:rsidRPr="00023031">
              <w:rPr>
                <w:rFonts w:ascii="Times New Roman" w:hAnsi="Times New Roman" w:cs="Times New Roman"/>
                <w:sz w:val="16"/>
                <w:szCs w:val="16"/>
                <w:lang w:eastAsia="en-US"/>
              </w:rPr>
              <w:t>50</w:t>
            </w:r>
          </w:p>
        </w:tc>
        <w:tc>
          <w:tcPr>
            <w:tcW w:w="567" w:type="dxa"/>
            <w:vAlign w:val="center"/>
          </w:tcPr>
          <w:p w14:paraId="344EF5D7" w14:textId="77777777" w:rsidR="00023031" w:rsidRPr="00023031" w:rsidRDefault="00023031" w:rsidP="00023031">
            <w:pPr>
              <w:jc w:val="center"/>
              <w:rPr>
                <w:rFonts w:ascii="Times New Roman" w:hAnsi="Times New Roman" w:cs="Times New Roman"/>
                <w:sz w:val="16"/>
                <w:szCs w:val="16"/>
                <w:lang w:eastAsia="en-US"/>
              </w:rPr>
            </w:pPr>
            <w:r w:rsidRPr="00023031">
              <w:rPr>
                <w:rFonts w:ascii="Times New Roman" w:hAnsi="Times New Roman" w:cs="Times New Roman"/>
                <w:sz w:val="16"/>
                <w:szCs w:val="16"/>
                <w:lang w:eastAsia="en-US"/>
              </w:rPr>
              <w:t>50</w:t>
            </w:r>
          </w:p>
        </w:tc>
        <w:tc>
          <w:tcPr>
            <w:tcW w:w="558" w:type="dxa"/>
          </w:tcPr>
          <w:p w14:paraId="543A0681" w14:textId="77777777" w:rsidR="00023031" w:rsidRPr="00023031" w:rsidRDefault="00023031" w:rsidP="00023031">
            <w:pPr>
              <w:jc w:val="center"/>
              <w:rPr>
                <w:rFonts w:ascii="Times New Roman" w:hAnsi="Times New Roman" w:cs="Times New Roman"/>
                <w:sz w:val="16"/>
                <w:szCs w:val="16"/>
                <w:lang w:eastAsia="en-US"/>
              </w:rPr>
            </w:pPr>
          </w:p>
          <w:p w14:paraId="5118750E" w14:textId="77777777" w:rsidR="00023031" w:rsidRPr="00023031" w:rsidRDefault="00023031" w:rsidP="00023031">
            <w:pPr>
              <w:jc w:val="center"/>
              <w:rPr>
                <w:rFonts w:ascii="Times New Roman" w:hAnsi="Times New Roman" w:cs="Times New Roman"/>
                <w:sz w:val="16"/>
                <w:szCs w:val="16"/>
                <w:lang w:eastAsia="en-US"/>
              </w:rPr>
            </w:pPr>
          </w:p>
          <w:p w14:paraId="324F6D08" w14:textId="77777777" w:rsidR="00023031" w:rsidRPr="00023031" w:rsidRDefault="00023031" w:rsidP="00023031">
            <w:pPr>
              <w:jc w:val="center"/>
              <w:rPr>
                <w:rFonts w:ascii="Times New Roman" w:hAnsi="Times New Roman" w:cs="Times New Roman"/>
                <w:sz w:val="16"/>
                <w:szCs w:val="16"/>
                <w:lang w:eastAsia="en-US"/>
              </w:rPr>
            </w:pPr>
          </w:p>
          <w:p w14:paraId="2C16A8AB" w14:textId="77777777" w:rsidR="00023031" w:rsidRPr="00023031" w:rsidRDefault="00023031" w:rsidP="00023031">
            <w:pPr>
              <w:jc w:val="center"/>
              <w:rPr>
                <w:rFonts w:ascii="Times New Roman" w:hAnsi="Times New Roman" w:cs="Times New Roman"/>
                <w:sz w:val="16"/>
                <w:szCs w:val="16"/>
                <w:lang w:eastAsia="en-US"/>
              </w:rPr>
            </w:pPr>
          </w:p>
          <w:p w14:paraId="7C517D03" w14:textId="77777777" w:rsidR="00023031" w:rsidRPr="00023031" w:rsidRDefault="00023031" w:rsidP="00023031">
            <w:pPr>
              <w:jc w:val="center"/>
              <w:rPr>
                <w:rFonts w:ascii="Times New Roman" w:hAnsi="Times New Roman" w:cs="Times New Roman"/>
                <w:sz w:val="16"/>
                <w:szCs w:val="16"/>
                <w:lang w:eastAsia="en-US"/>
              </w:rPr>
            </w:pPr>
          </w:p>
          <w:p w14:paraId="5D35D493" w14:textId="77777777" w:rsidR="00023031" w:rsidRPr="00023031" w:rsidRDefault="00023031" w:rsidP="00023031">
            <w:pPr>
              <w:jc w:val="center"/>
              <w:rPr>
                <w:rFonts w:ascii="Times New Roman" w:hAnsi="Times New Roman" w:cs="Times New Roman"/>
                <w:sz w:val="16"/>
                <w:szCs w:val="16"/>
                <w:lang w:eastAsia="en-US"/>
              </w:rPr>
            </w:pPr>
          </w:p>
          <w:p w14:paraId="7528E83C" w14:textId="77777777" w:rsidR="00023031" w:rsidRPr="00023031" w:rsidRDefault="00023031" w:rsidP="00023031">
            <w:pPr>
              <w:jc w:val="center"/>
              <w:rPr>
                <w:rFonts w:ascii="Times New Roman" w:hAnsi="Times New Roman" w:cs="Times New Roman"/>
                <w:sz w:val="16"/>
                <w:szCs w:val="16"/>
                <w:lang w:eastAsia="en-US"/>
              </w:rPr>
            </w:pPr>
          </w:p>
          <w:p w14:paraId="711E6DA9" w14:textId="77777777" w:rsidR="00023031" w:rsidRPr="00023031" w:rsidRDefault="00023031" w:rsidP="00023031">
            <w:pPr>
              <w:jc w:val="center"/>
              <w:rPr>
                <w:rFonts w:ascii="Times New Roman" w:hAnsi="Times New Roman" w:cs="Times New Roman"/>
                <w:sz w:val="16"/>
                <w:szCs w:val="16"/>
                <w:lang w:eastAsia="en-US"/>
              </w:rPr>
            </w:pPr>
            <w:r w:rsidRPr="00023031">
              <w:rPr>
                <w:rFonts w:ascii="Times New Roman" w:hAnsi="Times New Roman" w:cs="Times New Roman"/>
                <w:sz w:val="16"/>
                <w:szCs w:val="16"/>
                <w:lang w:eastAsia="en-US"/>
              </w:rPr>
              <w:t>50</w:t>
            </w:r>
          </w:p>
        </w:tc>
        <w:tc>
          <w:tcPr>
            <w:tcW w:w="567" w:type="dxa"/>
          </w:tcPr>
          <w:p w14:paraId="3761E302" w14:textId="77777777" w:rsidR="00023031" w:rsidRPr="00023031" w:rsidRDefault="00023031" w:rsidP="00023031">
            <w:pPr>
              <w:jc w:val="center"/>
              <w:rPr>
                <w:rFonts w:ascii="Times New Roman" w:hAnsi="Times New Roman" w:cs="Times New Roman"/>
                <w:sz w:val="16"/>
                <w:szCs w:val="16"/>
                <w:lang w:eastAsia="en-US"/>
              </w:rPr>
            </w:pPr>
          </w:p>
          <w:p w14:paraId="414E8BE2" w14:textId="77777777" w:rsidR="00023031" w:rsidRPr="00023031" w:rsidRDefault="00023031" w:rsidP="00023031">
            <w:pPr>
              <w:jc w:val="center"/>
              <w:rPr>
                <w:rFonts w:ascii="Times New Roman" w:hAnsi="Times New Roman" w:cs="Times New Roman"/>
                <w:sz w:val="16"/>
                <w:szCs w:val="16"/>
                <w:lang w:eastAsia="en-US"/>
              </w:rPr>
            </w:pPr>
          </w:p>
          <w:p w14:paraId="7D5933DD" w14:textId="77777777" w:rsidR="00023031" w:rsidRPr="00023031" w:rsidRDefault="00023031" w:rsidP="00023031">
            <w:pPr>
              <w:jc w:val="center"/>
              <w:rPr>
                <w:rFonts w:ascii="Times New Roman" w:hAnsi="Times New Roman" w:cs="Times New Roman"/>
                <w:sz w:val="16"/>
                <w:szCs w:val="16"/>
                <w:lang w:eastAsia="en-US"/>
              </w:rPr>
            </w:pPr>
          </w:p>
          <w:p w14:paraId="6227B286" w14:textId="77777777" w:rsidR="00023031" w:rsidRPr="00023031" w:rsidRDefault="00023031" w:rsidP="00023031">
            <w:pPr>
              <w:jc w:val="center"/>
              <w:rPr>
                <w:rFonts w:ascii="Times New Roman" w:hAnsi="Times New Roman" w:cs="Times New Roman"/>
                <w:sz w:val="16"/>
                <w:szCs w:val="16"/>
                <w:lang w:eastAsia="en-US"/>
              </w:rPr>
            </w:pPr>
          </w:p>
          <w:p w14:paraId="27F8A7A8" w14:textId="77777777" w:rsidR="00023031" w:rsidRPr="00023031" w:rsidRDefault="00023031" w:rsidP="00023031">
            <w:pPr>
              <w:jc w:val="center"/>
              <w:rPr>
                <w:rFonts w:ascii="Times New Roman" w:hAnsi="Times New Roman" w:cs="Times New Roman"/>
                <w:sz w:val="16"/>
                <w:szCs w:val="16"/>
                <w:lang w:eastAsia="en-US"/>
              </w:rPr>
            </w:pPr>
          </w:p>
          <w:p w14:paraId="09449DDE" w14:textId="77777777" w:rsidR="00023031" w:rsidRPr="00023031" w:rsidRDefault="00023031" w:rsidP="00023031">
            <w:pPr>
              <w:jc w:val="center"/>
              <w:rPr>
                <w:rFonts w:ascii="Times New Roman" w:hAnsi="Times New Roman" w:cs="Times New Roman"/>
                <w:sz w:val="16"/>
                <w:szCs w:val="16"/>
                <w:lang w:eastAsia="en-US"/>
              </w:rPr>
            </w:pPr>
          </w:p>
          <w:p w14:paraId="7CFA2BB1" w14:textId="77777777" w:rsidR="0076303C" w:rsidRDefault="0076303C" w:rsidP="00023031">
            <w:pPr>
              <w:jc w:val="center"/>
              <w:rPr>
                <w:rFonts w:ascii="Times New Roman" w:hAnsi="Times New Roman" w:cs="Times New Roman"/>
                <w:sz w:val="16"/>
                <w:szCs w:val="16"/>
                <w:lang w:eastAsia="en-US"/>
              </w:rPr>
            </w:pPr>
          </w:p>
          <w:p w14:paraId="7E999F3B" w14:textId="12DB2A80" w:rsidR="00023031" w:rsidRPr="00023031" w:rsidRDefault="00023031" w:rsidP="00023031">
            <w:pPr>
              <w:jc w:val="center"/>
              <w:rPr>
                <w:rFonts w:ascii="Times New Roman" w:hAnsi="Times New Roman" w:cs="Times New Roman"/>
                <w:sz w:val="16"/>
                <w:szCs w:val="16"/>
                <w:lang w:eastAsia="en-US"/>
              </w:rPr>
            </w:pPr>
            <w:r w:rsidRPr="00023031">
              <w:rPr>
                <w:rFonts w:ascii="Times New Roman" w:hAnsi="Times New Roman" w:cs="Times New Roman"/>
                <w:sz w:val="16"/>
                <w:szCs w:val="16"/>
                <w:lang w:eastAsia="en-US"/>
              </w:rPr>
              <w:t>50</w:t>
            </w:r>
          </w:p>
        </w:tc>
      </w:tr>
      <w:tr w:rsidR="00023031" w:rsidRPr="00023031" w14:paraId="573E515E" w14:textId="77777777" w:rsidTr="008E5583">
        <w:trPr>
          <w:trHeight w:val="407"/>
          <w:jc w:val="center"/>
        </w:trPr>
        <w:tc>
          <w:tcPr>
            <w:tcW w:w="472" w:type="dxa"/>
            <w:hideMark/>
          </w:tcPr>
          <w:p w14:paraId="22442DDC" w14:textId="77777777" w:rsidR="00023031" w:rsidRPr="00023031" w:rsidRDefault="00023031" w:rsidP="00023031">
            <w:pPr>
              <w:jc w:val="center"/>
              <w:rPr>
                <w:rFonts w:ascii="Times New Roman" w:hAnsi="Times New Roman" w:cs="Times New Roman"/>
                <w:sz w:val="22"/>
                <w:szCs w:val="22"/>
                <w:lang w:eastAsia="en-US"/>
              </w:rPr>
            </w:pPr>
            <w:r w:rsidRPr="00023031">
              <w:rPr>
                <w:rFonts w:ascii="Times New Roman" w:hAnsi="Times New Roman" w:cs="Times New Roman"/>
                <w:sz w:val="22"/>
                <w:szCs w:val="22"/>
                <w:lang w:eastAsia="en-US"/>
              </w:rPr>
              <w:t>4</w:t>
            </w:r>
          </w:p>
        </w:tc>
        <w:tc>
          <w:tcPr>
            <w:tcW w:w="2744" w:type="dxa"/>
            <w:vAlign w:val="center"/>
            <w:hideMark/>
          </w:tcPr>
          <w:p w14:paraId="2CA01B1A" w14:textId="77777777" w:rsidR="00023031" w:rsidRPr="00023031" w:rsidRDefault="00023031" w:rsidP="00023031">
            <w:pPr>
              <w:ind w:left="-28" w:right="-57"/>
              <w:rPr>
                <w:rFonts w:ascii="Times New Roman" w:hAnsi="Times New Roman" w:cs="Times New Roman"/>
                <w:spacing w:val="-4"/>
                <w:sz w:val="22"/>
                <w:szCs w:val="22"/>
                <w:lang w:eastAsia="en-US"/>
              </w:rPr>
            </w:pPr>
            <w:r w:rsidRPr="00023031">
              <w:rPr>
                <w:rFonts w:ascii="Times New Roman" w:hAnsi="Times New Roman" w:cs="Times New Roman"/>
                <w:spacing w:val="-4"/>
                <w:sz w:val="22"/>
                <w:szCs w:val="22"/>
                <w:lang w:eastAsia="en-US"/>
              </w:rPr>
              <w:t xml:space="preserve">Доля населения </w:t>
            </w:r>
            <w:r w:rsidRPr="00023031">
              <w:rPr>
                <w:rFonts w:ascii="Times New Roman" w:hAnsi="Times New Roman" w:cs="Times New Roman"/>
                <w:sz w:val="22"/>
                <w:szCs w:val="22"/>
              </w:rPr>
              <w:t>МР «Думиничский район»</w:t>
            </w:r>
            <w:r w:rsidRPr="00023031">
              <w:rPr>
                <w:rFonts w:ascii="Times New Roman" w:hAnsi="Times New Roman" w:cs="Times New Roman"/>
                <w:spacing w:val="-4"/>
                <w:sz w:val="22"/>
                <w:szCs w:val="22"/>
                <w:lang w:eastAsia="en-US"/>
              </w:rPr>
              <w:t>, зарегистрированного на Едином портале государственных и муниципальных услуг</w:t>
            </w:r>
          </w:p>
        </w:tc>
        <w:tc>
          <w:tcPr>
            <w:tcW w:w="544" w:type="dxa"/>
            <w:vAlign w:val="center"/>
            <w:hideMark/>
          </w:tcPr>
          <w:p w14:paraId="153C878B" w14:textId="77777777" w:rsidR="00023031" w:rsidRPr="00023031" w:rsidRDefault="00023031" w:rsidP="00023031">
            <w:pPr>
              <w:jc w:val="center"/>
              <w:rPr>
                <w:rFonts w:ascii="Times New Roman" w:hAnsi="Times New Roman" w:cs="Times New Roman"/>
                <w:sz w:val="22"/>
                <w:szCs w:val="22"/>
                <w:lang w:eastAsia="en-US"/>
              </w:rPr>
            </w:pPr>
            <w:r w:rsidRPr="00023031">
              <w:rPr>
                <w:rFonts w:ascii="Times New Roman" w:hAnsi="Times New Roman" w:cs="Times New Roman"/>
                <w:sz w:val="22"/>
                <w:szCs w:val="22"/>
                <w:lang w:eastAsia="en-US"/>
              </w:rPr>
              <w:t>%</w:t>
            </w:r>
          </w:p>
        </w:tc>
        <w:tc>
          <w:tcPr>
            <w:tcW w:w="545" w:type="dxa"/>
            <w:vAlign w:val="center"/>
            <w:hideMark/>
          </w:tcPr>
          <w:p w14:paraId="4E28A3D5" w14:textId="77777777" w:rsidR="00023031" w:rsidRPr="00023031" w:rsidRDefault="00023031" w:rsidP="00023031">
            <w:pPr>
              <w:jc w:val="center"/>
              <w:rPr>
                <w:rFonts w:ascii="Times New Roman" w:hAnsi="Times New Roman" w:cs="Times New Roman"/>
                <w:sz w:val="16"/>
                <w:szCs w:val="16"/>
                <w:lang w:eastAsia="en-US"/>
              </w:rPr>
            </w:pPr>
            <w:r w:rsidRPr="00023031">
              <w:rPr>
                <w:rFonts w:ascii="Times New Roman" w:hAnsi="Times New Roman" w:cs="Times New Roman"/>
                <w:sz w:val="16"/>
                <w:szCs w:val="16"/>
                <w:lang w:eastAsia="en-US"/>
              </w:rPr>
              <w:t>50</w:t>
            </w:r>
          </w:p>
        </w:tc>
        <w:tc>
          <w:tcPr>
            <w:tcW w:w="577" w:type="dxa"/>
            <w:vAlign w:val="center"/>
            <w:hideMark/>
          </w:tcPr>
          <w:p w14:paraId="0821EF09" w14:textId="77777777" w:rsidR="00023031" w:rsidRPr="00023031" w:rsidRDefault="00023031" w:rsidP="00023031">
            <w:pPr>
              <w:jc w:val="center"/>
              <w:rPr>
                <w:rFonts w:ascii="Times New Roman" w:hAnsi="Times New Roman" w:cs="Times New Roman"/>
                <w:sz w:val="16"/>
                <w:szCs w:val="16"/>
                <w:lang w:eastAsia="en-US"/>
              </w:rPr>
            </w:pPr>
            <w:r w:rsidRPr="00023031">
              <w:rPr>
                <w:rFonts w:ascii="Times New Roman" w:hAnsi="Times New Roman" w:cs="Times New Roman"/>
                <w:sz w:val="16"/>
                <w:szCs w:val="16"/>
                <w:lang w:eastAsia="en-US"/>
              </w:rPr>
              <w:t>64,7</w:t>
            </w:r>
          </w:p>
        </w:tc>
        <w:tc>
          <w:tcPr>
            <w:tcW w:w="623" w:type="dxa"/>
            <w:vAlign w:val="center"/>
            <w:hideMark/>
          </w:tcPr>
          <w:p w14:paraId="18DBD8C8" w14:textId="77777777" w:rsidR="00023031" w:rsidRPr="00023031" w:rsidRDefault="00023031" w:rsidP="00023031">
            <w:pPr>
              <w:jc w:val="center"/>
              <w:rPr>
                <w:rFonts w:ascii="Times New Roman" w:hAnsi="Times New Roman" w:cs="Times New Roman"/>
                <w:sz w:val="16"/>
                <w:szCs w:val="16"/>
                <w:lang w:eastAsia="en-US"/>
              </w:rPr>
            </w:pPr>
            <w:r w:rsidRPr="00023031">
              <w:rPr>
                <w:rFonts w:ascii="Times New Roman" w:hAnsi="Times New Roman" w:cs="Times New Roman"/>
                <w:sz w:val="16"/>
                <w:szCs w:val="16"/>
                <w:lang w:eastAsia="en-US"/>
              </w:rPr>
              <w:t>70</w:t>
            </w:r>
          </w:p>
        </w:tc>
        <w:tc>
          <w:tcPr>
            <w:tcW w:w="567" w:type="dxa"/>
            <w:vAlign w:val="center"/>
            <w:hideMark/>
          </w:tcPr>
          <w:p w14:paraId="45182016" w14:textId="77777777" w:rsidR="00023031" w:rsidRPr="00023031" w:rsidRDefault="00023031" w:rsidP="00023031">
            <w:pPr>
              <w:jc w:val="center"/>
              <w:rPr>
                <w:rFonts w:ascii="Times New Roman" w:hAnsi="Times New Roman" w:cs="Times New Roman"/>
                <w:sz w:val="16"/>
                <w:szCs w:val="16"/>
                <w:lang w:eastAsia="en-US"/>
              </w:rPr>
            </w:pPr>
            <w:r w:rsidRPr="00023031">
              <w:rPr>
                <w:rFonts w:ascii="Times New Roman" w:hAnsi="Times New Roman" w:cs="Times New Roman"/>
                <w:sz w:val="16"/>
                <w:szCs w:val="16"/>
                <w:lang w:eastAsia="en-US"/>
              </w:rPr>
              <w:t>70</w:t>
            </w:r>
          </w:p>
        </w:tc>
        <w:tc>
          <w:tcPr>
            <w:tcW w:w="567" w:type="dxa"/>
            <w:vAlign w:val="center"/>
            <w:hideMark/>
          </w:tcPr>
          <w:p w14:paraId="4993C502" w14:textId="77777777" w:rsidR="00023031" w:rsidRPr="00023031" w:rsidRDefault="00023031" w:rsidP="00023031">
            <w:pPr>
              <w:jc w:val="center"/>
              <w:rPr>
                <w:rFonts w:ascii="Times New Roman" w:hAnsi="Times New Roman" w:cs="Times New Roman"/>
                <w:sz w:val="16"/>
                <w:szCs w:val="16"/>
                <w:lang w:eastAsia="en-US"/>
              </w:rPr>
            </w:pPr>
            <w:r w:rsidRPr="00023031">
              <w:rPr>
                <w:rFonts w:ascii="Times New Roman" w:hAnsi="Times New Roman" w:cs="Times New Roman"/>
                <w:sz w:val="16"/>
                <w:szCs w:val="16"/>
                <w:lang w:eastAsia="en-US"/>
              </w:rPr>
              <w:t>70</w:t>
            </w:r>
          </w:p>
        </w:tc>
        <w:tc>
          <w:tcPr>
            <w:tcW w:w="567" w:type="dxa"/>
            <w:vAlign w:val="center"/>
            <w:hideMark/>
          </w:tcPr>
          <w:p w14:paraId="44F9AF79" w14:textId="77777777" w:rsidR="00023031" w:rsidRPr="00023031" w:rsidRDefault="00023031" w:rsidP="00023031">
            <w:pPr>
              <w:jc w:val="center"/>
              <w:rPr>
                <w:rFonts w:ascii="Times New Roman" w:hAnsi="Times New Roman" w:cs="Times New Roman"/>
                <w:sz w:val="16"/>
                <w:szCs w:val="16"/>
                <w:lang w:eastAsia="en-US"/>
              </w:rPr>
            </w:pPr>
            <w:r w:rsidRPr="00023031">
              <w:rPr>
                <w:rFonts w:ascii="Times New Roman" w:hAnsi="Times New Roman" w:cs="Times New Roman"/>
                <w:sz w:val="16"/>
                <w:szCs w:val="16"/>
                <w:lang w:eastAsia="en-US"/>
              </w:rPr>
              <w:t>70</w:t>
            </w:r>
          </w:p>
        </w:tc>
        <w:tc>
          <w:tcPr>
            <w:tcW w:w="567" w:type="dxa"/>
            <w:vAlign w:val="center"/>
            <w:hideMark/>
          </w:tcPr>
          <w:p w14:paraId="39CD9551" w14:textId="77777777" w:rsidR="00023031" w:rsidRPr="00023031" w:rsidRDefault="00023031" w:rsidP="00023031">
            <w:pPr>
              <w:jc w:val="center"/>
              <w:rPr>
                <w:rFonts w:ascii="Times New Roman" w:hAnsi="Times New Roman" w:cs="Times New Roman"/>
                <w:sz w:val="16"/>
                <w:szCs w:val="16"/>
                <w:lang w:eastAsia="en-US"/>
              </w:rPr>
            </w:pPr>
            <w:r w:rsidRPr="00023031">
              <w:rPr>
                <w:rFonts w:ascii="Times New Roman" w:hAnsi="Times New Roman" w:cs="Times New Roman"/>
                <w:sz w:val="16"/>
                <w:szCs w:val="16"/>
                <w:lang w:eastAsia="en-US"/>
              </w:rPr>
              <w:t>70</w:t>
            </w:r>
          </w:p>
        </w:tc>
        <w:tc>
          <w:tcPr>
            <w:tcW w:w="567" w:type="dxa"/>
            <w:vAlign w:val="center"/>
            <w:hideMark/>
          </w:tcPr>
          <w:p w14:paraId="1EE60E88" w14:textId="77777777" w:rsidR="00023031" w:rsidRPr="00023031" w:rsidRDefault="00023031" w:rsidP="00023031">
            <w:pPr>
              <w:jc w:val="center"/>
              <w:rPr>
                <w:rFonts w:ascii="Times New Roman" w:hAnsi="Times New Roman" w:cs="Times New Roman"/>
                <w:sz w:val="16"/>
                <w:szCs w:val="16"/>
                <w:lang w:eastAsia="en-US"/>
              </w:rPr>
            </w:pPr>
            <w:r w:rsidRPr="00023031">
              <w:rPr>
                <w:rFonts w:ascii="Times New Roman" w:hAnsi="Times New Roman" w:cs="Times New Roman"/>
                <w:sz w:val="16"/>
                <w:szCs w:val="16"/>
                <w:lang w:eastAsia="en-US"/>
              </w:rPr>
              <w:t>70</w:t>
            </w:r>
          </w:p>
        </w:tc>
        <w:tc>
          <w:tcPr>
            <w:tcW w:w="567" w:type="dxa"/>
            <w:vAlign w:val="center"/>
          </w:tcPr>
          <w:p w14:paraId="7AC84388" w14:textId="77777777" w:rsidR="00023031" w:rsidRPr="00023031" w:rsidRDefault="00023031" w:rsidP="00023031">
            <w:pPr>
              <w:jc w:val="center"/>
              <w:rPr>
                <w:rFonts w:ascii="Times New Roman" w:hAnsi="Times New Roman" w:cs="Times New Roman"/>
                <w:sz w:val="16"/>
                <w:szCs w:val="16"/>
                <w:lang w:eastAsia="en-US"/>
              </w:rPr>
            </w:pPr>
            <w:r w:rsidRPr="00023031">
              <w:rPr>
                <w:rFonts w:ascii="Times New Roman" w:hAnsi="Times New Roman" w:cs="Times New Roman"/>
                <w:sz w:val="16"/>
                <w:szCs w:val="16"/>
                <w:lang w:eastAsia="en-US"/>
              </w:rPr>
              <w:t>70</w:t>
            </w:r>
          </w:p>
        </w:tc>
        <w:tc>
          <w:tcPr>
            <w:tcW w:w="567" w:type="dxa"/>
            <w:vAlign w:val="center"/>
          </w:tcPr>
          <w:p w14:paraId="6FD3A739" w14:textId="77777777" w:rsidR="00023031" w:rsidRPr="00023031" w:rsidRDefault="00023031" w:rsidP="00023031">
            <w:pPr>
              <w:jc w:val="center"/>
              <w:rPr>
                <w:rFonts w:ascii="Times New Roman" w:hAnsi="Times New Roman" w:cs="Times New Roman"/>
                <w:sz w:val="16"/>
                <w:szCs w:val="16"/>
                <w:lang w:eastAsia="en-US"/>
              </w:rPr>
            </w:pPr>
            <w:r w:rsidRPr="00023031">
              <w:rPr>
                <w:rFonts w:ascii="Times New Roman" w:hAnsi="Times New Roman" w:cs="Times New Roman"/>
                <w:sz w:val="16"/>
                <w:szCs w:val="16"/>
                <w:lang w:eastAsia="en-US"/>
              </w:rPr>
              <w:t>70</w:t>
            </w:r>
          </w:p>
        </w:tc>
        <w:tc>
          <w:tcPr>
            <w:tcW w:w="558" w:type="dxa"/>
            <w:vAlign w:val="center"/>
          </w:tcPr>
          <w:p w14:paraId="25C3286D" w14:textId="77777777" w:rsidR="00023031" w:rsidRPr="00023031" w:rsidRDefault="00023031" w:rsidP="00023031">
            <w:pPr>
              <w:jc w:val="center"/>
              <w:rPr>
                <w:rFonts w:ascii="Times New Roman" w:hAnsi="Times New Roman" w:cs="Times New Roman"/>
                <w:sz w:val="16"/>
                <w:szCs w:val="16"/>
                <w:lang w:eastAsia="en-US"/>
              </w:rPr>
            </w:pPr>
            <w:r w:rsidRPr="00023031">
              <w:rPr>
                <w:rFonts w:ascii="Times New Roman" w:hAnsi="Times New Roman" w:cs="Times New Roman"/>
                <w:sz w:val="16"/>
                <w:szCs w:val="16"/>
                <w:lang w:eastAsia="en-US"/>
              </w:rPr>
              <w:t>80</w:t>
            </w:r>
          </w:p>
        </w:tc>
        <w:tc>
          <w:tcPr>
            <w:tcW w:w="567" w:type="dxa"/>
            <w:vAlign w:val="center"/>
          </w:tcPr>
          <w:p w14:paraId="4AF294AB" w14:textId="65F0643D" w:rsidR="00023031" w:rsidRPr="00023031" w:rsidRDefault="0076303C" w:rsidP="00023031">
            <w:pPr>
              <w:jc w:val="center"/>
              <w:rPr>
                <w:rFonts w:ascii="Times New Roman" w:hAnsi="Times New Roman" w:cs="Times New Roman"/>
                <w:sz w:val="16"/>
                <w:szCs w:val="16"/>
                <w:lang w:eastAsia="en-US"/>
              </w:rPr>
            </w:pPr>
            <w:r>
              <w:rPr>
                <w:rFonts w:ascii="Times New Roman" w:hAnsi="Times New Roman" w:cs="Times New Roman"/>
                <w:sz w:val="16"/>
                <w:szCs w:val="16"/>
                <w:lang w:eastAsia="en-US"/>
              </w:rPr>
              <w:t>10</w:t>
            </w:r>
            <w:r w:rsidR="00023031" w:rsidRPr="00023031">
              <w:rPr>
                <w:rFonts w:ascii="Times New Roman" w:hAnsi="Times New Roman" w:cs="Times New Roman"/>
                <w:sz w:val="16"/>
                <w:szCs w:val="16"/>
                <w:lang w:eastAsia="en-US"/>
              </w:rPr>
              <w:t>0</w:t>
            </w:r>
          </w:p>
        </w:tc>
      </w:tr>
      <w:tr w:rsidR="00023031" w:rsidRPr="00023031" w14:paraId="72C68F30" w14:textId="77777777" w:rsidTr="008E5583">
        <w:trPr>
          <w:trHeight w:val="407"/>
          <w:jc w:val="center"/>
        </w:trPr>
        <w:tc>
          <w:tcPr>
            <w:tcW w:w="472" w:type="dxa"/>
            <w:hideMark/>
          </w:tcPr>
          <w:p w14:paraId="0CC4568C" w14:textId="77777777" w:rsidR="00023031" w:rsidRPr="00023031" w:rsidRDefault="00023031" w:rsidP="00023031">
            <w:pPr>
              <w:jc w:val="center"/>
              <w:rPr>
                <w:rFonts w:ascii="Times New Roman" w:hAnsi="Times New Roman" w:cs="Times New Roman"/>
                <w:sz w:val="22"/>
                <w:szCs w:val="22"/>
                <w:lang w:eastAsia="en-US"/>
              </w:rPr>
            </w:pPr>
            <w:r w:rsidRPr="00023031">
              <w:rPr>
                <w:rFonts w:ascii="Times New Roman" w:hAnsi="Times New Roman" w:cs="Times New Roman"/>
                <w:sz w:val="22"/>
                <w:szCs w:val="22"/>
                <w:lang w:eastAsia="en-US"/>
              </w:rPr>
              <w:t>5</w:t>
            </w:r>
          </w:p>
        </w:tc>
        <w:tc>
          <w:tcPr>
            <w:tcW w:w="2744" w:type="dxa"/>
            <w:hideMark/>
          </w:tcPr>
          <w:p w14:paraId="6338F2B4" w14:textId="77777777" w:rsidR="00023031" w:rsidRPr="00023031" w:rsidRDefault="00023031" w:rsidP="00023031">
            <w:pPr>
              <w:spacing w:before="100" w:beforeAutospacing="1" w:after="100" w:afterAutospacing="1" w:line="228" w:lineRule="auto"/>
              <w:rPr>
                <w:rFonts w:ascii="Times New Roman" w:hAnsi="Times New Roman" w:cs="Times New Roman"/>
                <w:spacing w:val="-4"/>
                <w:sz w:val="22"/>
                <w:szCs w:val="22"/>
                <w:lang w:eastAsia="en-US"/>
              </w:rPr>
            </w:pPr>
            <w:r w:rsidRPr="00023031">
              <w:rPr>
                <w:rFonts w:ascii="Times New Roman" w:hAnsi="Times New Roman" w:cs="Times New Roman"/>
                <w:spacing w:val="-4"/>
                <w:sz w:val="22"/>
                <w:szCs w:val="22"/>
              </w:rPr>
              <w:t>Доля граждан Калужской области, имеющих доступ к получению государственных и муниципальных услуг по принципу «одного окна» по месту пребывания, в том числе в многофункциональных центрах предоставления государственных и муниципальных услуг **</w:t>
            </w:r>
          </w:p>
        </w:tc>
        <w:tc>
          <w:tcPr>
            <w:tcW w:w="544" w:type="dxa"/>
            <w:vAlign w:val="center"/>
            <w:hideMark/>
          </w:tcPr>
          <w:p w14:paraId="1AC3C5ED" w14:textId="77777777" w:rsidR="00023031" w:rsidRPr="00023031" w:rsidRDefault="00023031" w:rsidP="00023031">
            <w:pPr>
              <w:widowControl/>
              <w:spacing w:before="100" w:beforeAutospacing="1" w:after="100" w:afterAutospacing="1" w:line="228" w:lineRule="auto"/>
              <w:jc w:val="center"/>
              <w:rPr>
                <w:rFonts w:ascii="Times New Roman" w:eastAsia="Calibri" w:hAnsi="Times New Roman" w:cs="Times New Roman"/>
                <w:spacing w:val="-4"/>
                <w:sz w:val="22"/>
                <w:szCs w:val="22"/>
                <w:lang w:eastAsia="en-US"/>
              </w:rPr>
            </w:pPr>
            <w:r w:rsidRPr="00023031">
              <w:rPr>
                <w:rFonts w:ascii="Times New Roman" w:eastAsia="Calibri" w:hAnsi="Times New Roman" w:cs="Times New Roman"/>
                <w:spacing w:val="-4"/>
                <w:sz w:val="22"/>
                <w:szCs w:val="22"/>
                <w:lang w:eastAsia="en-US"/>
              </w:rPr>
              <w:t>%</w:t>
            </w:r>
          </w:p>
        </w:tc>
        <w:tc>
          <w:tcPr>
            <w:tcW w:w="545" w:type="dxa"/>
            <w:vAlign w:val="center"/>
            <w:hideMark/>
          </w:tcPr>
          <w:p w14:paraId="638CC31A" w14:textId="77777777" w:rsidR="00023031" w:rsidRPr="00023031" w:rsidRDefault="00023031" w:rsidP="00023031">
            <w:pPr>
              <w:widowControl/>
              <w:spacing w:before="100" w:beforeAutospacing="1" w:after="100" w:afterAutospacing="1" w:line="228" w:lineRule="auto"/>
              <w:jc w:val="center"/>
              <w:rPr>
                <w:rFonts w:ascii="Times New Roman" w:eastAsia="Calibri" w:hAnsi="Times New Roman" w:cs="Times New Roman"/>
                <w:spacing w:val="-4"/>
                <w:sz w:val="16"/>
                <w:szCs w:val="16"/>
                <w:lang w:eastAsia="en-US"/>
              </w:rPr>
            </w:pPr>
            <w:r w:rsidRPr="00023031">
              <w:rPr>
                <w:rFonts w:ascii="Times New Roman" w:eastAsia="Calibri" w:hAnsi="Times New Roman" w:cs="Times New Roman"/>
                <w:spacing w:val="-4"/>
                <w:sz w:val="16"/>
                <w:szCs w:val="16"/>
                <w:lang w:eastAsia="en-US"/>
              </w:rPr>
              <w:t>98,3</w:t>
            </w:r>
          </w:p>
        </w:tc>
        <w:tc>
          <w:tcPr>
            <w:tcW w:w="577" w:type="dxa"/>
            <w:vAlign w:val="center"/>
            <w:hideMark/>
          </w:tcPr>
          <w:p w14:paraId="2A25AA84" w14:textId="77777777" w:rsidR="00023031" w:rsidRPr="00023031" w:rsidRDefault="00023031" w:rsidP="00023031">
            <w:pPr>
              <w:widowControl/>
              <w:spacing w:before="100" w:beforeAutospacing="1" w:after="100" w:afterAutospacing="1" w:line="228" w:lineRule="auto"/>
              <w:jc w:val="center"/>
              <w:rPr>
                <w:rFonts w:ascii="Times New Roman" w:eastAsia="Calibri" w:hAnsi="Times New Roman" w:cs="Times New Roman"/>
                <w:spacing w:val="-4"/>
                <w:sz w:val="16"/>
                <w:szCs w:val="16"/>
                <w:lang w:eastAsia="en-US"/>
              </w:rPr>
            </w:pPr>
            <w:r w:rsidRPr="00023031">
              <w:rPr>
                <w:rFonts w:ascii="Times New Roman" w:eastAsia="Calibri" w:hAnsi="Times New Roman" w:cs="Times New Roman"/>
                <w:spacing w:val="-4"/>
                <w:sz w:val="16"/>
                <w:szCs w:val="16"/>
                <w:lang w:eastAsia="en-US"/>
              </w:rPr>
              <w:t>97,8</w:t>
            </w:r>
          </w:p>
        </w:tc>
        <w:tc>
          <w:tcPr>
            <w:tcW w:w="623" w:type="dxa"/>
            <w:vAlign w:val="center"/>
            <w:hideMark/>
          </w:tcPr>
          <w:p w14:paraId="020B5D47" w14:textId="77777777" w:rsidR="00023031" w:rsidRPr="00023031" w:rsidRDefault="00023031" w:rsidP="00023031">
            <w:pPr>
              <w:widowControl/>
              <w:spacing w:before="100" w:beforeAutospacing="1" w:after="100" w:afterAutospacing="1" w:line="228" w:lineRule="auto"/>
              <w:jc w:val="center"/>
              <w:rPr>
                <w:rFonts w:ascii="Times New Roman" w:eastAsia="Calibri" w:hAnsi="Times New Roman" w:cs="Times New Roman"/>
                <w:spacing w:val="-4"/>
                <w:sz w:val="16"/>
                <w:szCs w:val="16"/>
                <w:lang w:eastAsia="en-US"/>
              </w:rPr>
            </w:pPr>
            <w:r w:rsidRPr="00023031">
              <w:rPr>
                <w:rFonts w:ascii="Times New Roman" w:eastAsia="Calibri" w:hAnsi="Times New Roman" w:cs="Times New Roman"/>
                <w:spacing w:val="-4"/>
                <w:sz w:val="16"/>
                <w:szCs w:val="16"/>
                <w:lang w:eastAsia="en-US"/>
              </w:rPr>
              <w:t>90</w:t>
            </w:r>
          </w:p>
        </w:tc>
        <w:tc>
          <w:tcPr>
            <w:tcW w:w="567" w:type="dxa"/>
            <w:vAlign w:val="center"/>
            <w:hideMark/>
          </w:tcPr>
          <w:p w14:paraId="09061FAC" w14:textId="77777777" w:rsidR="00023031" w:rsidRPr="00023031" w:rsidRDefault="00023031" w:rsidP="00023031">
            <w:pPr>
              <w:widowControl/>
              <w:spacing w:before="100" w:beforeAutospacing="1" w:after="100" w:afterAutospacing="1" w:line="228" w:lineRule="auto"/>
              <w:jc w:val="center"/>
              <w:rPr>
                <w:rFonts w:ascii="Times New Roman" w:eastAsia="Calibri" w:hAnsi="Times New Roman" w:cs="Times New Roman"/>
                <w:spacing w:val="-4"/>
                <w:sz w:val="16"/>
                <w:szCs w:val="16"/>
                <w:lang w:eastAsia="en-US"/>
              </w:rPr>
            </w:pPr>
            <w:r w:rsidRPr="00023031">
              <w:rPr>
                <w:rFonts w:ascii="Times New Roman" w:eastAsia="Calibri" w:hAnsi="Times New Roman" w:cs="Times New Roman"/>
                <w:spacing w:val="-4"/>
                <w:sz w:val="16"/>
                <w:szCs w:val="16"/>
                <w:lang w:eastAsia="en-US"/>
              </w:rPr>
              <w:t>90</w:t>
            </w:r>
          </w:p>
        </w:tc>
        <w:tc>
          <w:tcPr>
            <w:tcW w:w="567" w:type="dxa"/>
            <w:vAlign w:val="center"/>
            <w:hideMark/>
          </w:tcPr>
          <w:p w14:paraId="4AF9C9C6" w14:textId="77777777" w:rsidR="00023031" w:rsidRPr="00023031" w:rsidRDefault="00023031" w:rsidP="00023031">
            <w:pPr>
              <w:widowControl/>
              <w:spacing w:before="100" w:beforeAutospacing="1" w:after="100" w:afterAutospacing="1" w:line="228" w:lineRule="auto"/>
              <w:jc w:val="center"/>
              <w:rPr>
                <w:rFonts w:ascii="Times New Roman" w:eastAsia="Calibri" w:hAnsi="Times New Roman" w:cs="Times New Roman"/>
                <w:spacing w:val="-4"/>
                <w:sz w:val="16"/>
                <w:szCs w:val="16"/>
                <w:lang w:eastAsia="en-US"/>
              </w:rPr>
            </w:pPr>
            <w:r w:rsidRPr="00023031">
              <w:rPr>
                <w:rFonts w:ascii="Times New Roman" w:eastAsia="Calibri" w:hAnsi="Times New Roman" w:cs="Times New Roman"/>
                <w:spacing w:val="-4"/>
                <w:sz w:val="16"/>
                <w:szCs w:val="16"/>
                <w:lang w:eastAsia="en-US"/>
              </w:rPr>
              <w:t>90</w:t>
            </w:r>
          </w:p>
        </w:tc>
        <w:tc>
          <w:tcPr>
            <w:tcW w:w="567" w:type="dxa"/>
            <w:vAlign w:val="center"/>
            <w:hideMark/>
          </w:tcPr>
          <w:p w14:paraId="6BBE9BEA" w14:textId="77777777" w:rsidR="00023031" w:rsidRPr="00023031" w:rsidRDefault="00023031" w:rsidP="00023031">
            <w:pPr>
              <w:widowControl/>
              <w:spacing w:before="100" w:beforeAutospacing="1" w:after="100" w:afterAutospacing="1" w:line="228" w:lineRule="auto"/>
              <w:jc w:val="center"/>
              <w:rPr>
                <w:rFonts w:ascii="Times New Roman" w:eastAsia="Calibri" w:hAnsi="Times New Roman" w:cs="Times New Roman"/>
                <w:spacing w:val="-4"/>
                <w:sz w:val="16"/>
                <w:szCs w:val="16"/>
                <w:lang w:eastAsia="en-US"/>
              </w:rPr>
            </w:pPr>
            <w:r w:rsidRPr="00023031">
              <w:rPr>
                <w:rFonts w:ascii="Times New Roman" w:eastAsia="Calibri" w:hAnsi="Times New Roman" w:cs="Times New Roman"/>
                <w:spacing w:val="-4"/>
                <w:sz w:val="16"/>
                <w:szCs w:val="16"/>
                <w:lang w:eastAsia="en-US"/>
              </w:rPr>
              <w:t>90</w:t>
            </w:r>
          </w:p>
        </w:tc>
        <w:tc>
          <w:tcPr>
            <w:tcW w:w="567" w:type="dxa"/>
            <w:vAlign w:val="center"/>
            <w:hideMark/>
          </w:tcPr>
          <w:p w14:paraId="0A705F9D" w14:textId="77777777" w:rsidR="00023031" w:rsidRPr="00023031" w:rsidRDefault="00023031" w:rsidP="00023031">
            <w:pPr>
              <w:widowControl/>
              <w:spacing w:before="100" w:beforeAutospacing="1" w:after="100" w:afterAutospacing="1" w:line="228" w:lineRule="auto"/>
              <w:jc w:val="center"/>
              <w:rPr>
                <w:rFonts w:ascii="Times New Roman" w:eastAsia="Calibri" w:hAnsi="Times New Roman" w:cs="Times New Roman"/>
                <w:spacing w:val="-4"/>
                <w:sz w:val="16"/>
                <w:szCs w:val="16"/>
                <w:lang w:eastAsia="en-US"/>
              </w:rPr>
            </w:pPr>
            <w:r w:rsidRPr="00023031">
              <w:rPr>
                <w:rFonts w:ascii="Times New Roman" w:eastAsia="Calibri" w:hAnsi="Times New Roman" w:cs="Times New Roman"/>
                <w:spacing w:val="-4"/>
                <w:sz w:val="16"/>
                <w:szCs w:val="16"/>
                <w:lang w:eastAsia="en-US"/>
              </w:rPr>
              <w:t>90</w:t>
            </w:r>
          </w:p>
        </w:tc>
        <w:tc>
          <w:tcPr>
            <w:tcW w:w="567" w:type="dxa"/>
            <w:vAlign w:val="center"/>
            <w:hideMark/>
          </w:tcPr>
          <w:p w14:paraId="1410CA67" w14:textId="77777777" w:rsidR="00023031" w:rsidRPr="00023031" w:rsidRDefault="00023031" w:rsidP="00023031">
            <w:pPr>
              <w:widowControl/>
              <w:spacing w:before="100" w:beforeAutospacing="1" w:after="100" w:afterAutospacing="1" w:line="228" w:lineRule="auto"/>
              <w:jc w:val="center"/>
              <w:rPr>
                <w:rFonts w:ascii="Times New Roman" w:eastAsia="Calibri" w:hAnsi="Times New Roman" w:cs="Times New Roman"/>
                <w:spacing w:val="-4"/>
                <w:sz w:val="16"/>
                <w:szCs w:val="16"/>
                <w:lang w:eastAsia="en-US"/>
              </w:rPr>
            </w:pPr>
            <w:r w:rsidRPr="00023031">
              <w:rPr>
                <w:rFonts w:ascii="Times New Roman" w:eastAsia="Calibri" w:hAnsi="Times New Roman" w:cs="Times New Roman"/>
                <w:spacing w:val="-4"/>
                <w:sz w:val="16"/>
                <w:szCs w:val="16"/>
                <w:lang w:eastAsia="en-US"/>
              </w:rPr>
              <w:t>100</w:t>
            </w:r>
          </w:p>
        </w:tc>
        <w:tc>
          <w:tcPr>
            <w:tcW w:w="567" w:type="dxa"/>
            <w:vAlign w:val="center"/>
          </w:tcPr>
          <w:p w14:paraId="63318604" w14:textId="77777777" w:rsidR="00023031" w:rsidRPr="00023031" w:rsidRDefault="00023031" w:rsidP="00023031">
            <w:pPr>
              <w:widowControl/>
              <w:spacing w:before="100" w:beforeAutospacing="1" w:after="100" w:afterAutospacing="1" w:line="228" w:lineRule="auto"/>
              <w:jc w:val="center"/>
              <w:rPr>
                <w:rFonts w:ascii="Times New Roman" w:eastAsia="Calibri" w:hAnsi="Times New Roman" w:cs="Times New Roman"/>
                <w:spacing w:val="-4"/>
                <w:sz w:val="16"/>
                <w:szCs w:val="16"/>
                <w:lang w:eastAsia="en-US"/>
              </w:rPr>
            </w:pPr>
            <w:r w:rsidRPr="00023031">
              <w:rPr>
                <w:rFonts w:ascii="Times New Roman" w:eastAsia="Calibri" w:hAnsi="Times New Roman" w:cs="Times New Roman"/>
                <w:spacing w:val="-4"/>
                <w:sz w:val="16"/>
                <w:szCs w:val="16"/>
                <w:lang w:eastAsia="en-US"/>
              </w:rPr>
              <w:t>100</w:t>
            </w:r>
          </w:p>
        </w:tc>
        <w:tc>
          <w:tcPr>
            <w:tcW w:w="567" w:type="dxa"/>
            <w:vAlign w:val="center"/>
          </w:tcPr>
          <w:p w14:paraId="7DEF34EB" w14:textId="77777777" w:rsidR="00023031" w:rsidRPr="00023031" w:rsidRDefault="00023031" w:rsidP="00023031">
            <w:pPr>
              <w:widowControl/>
              <w:spacing w:before="100" w:beforeAutospacing="1" w:after="100" w:afterAutospacing="1" w:line="228" w:lineRule="auto"/>
              <w:jc w:val="center"/>
              <w:rPr>
                <w:rFonts w:ascii="Times New Roman" w:eastAsia="Calibri" w:hAnsi="Times New Roman" w:cs="Times New Roman"/>
                <w:spacing w:val="-4"/>
                <w:sz w:val="16"/>
                <w:szCs w:val="16"/>
                <w:lang w:eastAsia="en-US"/>
              </w:rPr>
            </w:pPr>
            <w:r w:rsidRPr="00023031">
              <w:rPr>
                <w:rFonts w:ascii="Times New Roman" w:eastAsia="Calibri" w:hAnsi="Times New Roman" w:cs="Times New Roman"/>
                <w:spacing w:val="-4"/>
                <w:sz w:val="16"/>
                <w:szCs w:val="16"/>
                <w:lang w:eastAsia="en-US"/>
              </w:rPr>
              <w:t>100</w:t>
            </w:r>
          </w:p>
        </w:tc>
        <w:tc>
          <w:tcPr>
            <w:tcW w:w="558" w:type="dxa"/>
            <w:vAlign w:val="center"/>
          </w:tcPr>
          <w:p w14:paraId="5CCE2A08" w14:textId="77777777" w:rsidR="00023031" w:rsidRPr="00023031" w:rsidRDefault="00023031" w:rsidP="00023031">
            <w:pPr>
              <w:widowControl/>
              <w:spacing w:before="100" w:beforeAutospacing="1" w:after="100" w:afterAutospacing="1" w:line="228" w:lineRule="auto"/>
              <w:rPr>
                <w:rFonts w:ascii="Times New Roman" w:eastAsia="Calibri" w:hAnsi="Times New Roman" w:cs="Times New Roman"/>
                <w:spacing w:val="-4"/>
                <w:sz w:val="16"/>
                <w:szCs w:val="16"/>
                <w:lang w:eastAsia="en-US"/>
              </w:rPr>
            </w:pPr>
            <w:r w:rsidRPr="00023031">
              <w:rPr>
                <w:rFonts w:ascii="Times New Roman" w:eastAsia="Calibri" w:hAnsi="Times New Roman" w:cs="Times New Roman"/>
                <w:spacing w:val="-4"/>
                <w:sz w:val="16"/>
                <w:szCs w:val="16"/>
                <w:lang w:eastAsia="en-US"/>
              </w:rPr>
              <w:t>100</w:t>
            </w:r>
          </w:p>
        </w:tc>
        <w:tc>
          <w:tcPr>
            <w:tcW w:w="567" w:type="dxa"/>
            <w:vAlign w:val="center"/>
          </w:tcPr>
          <w:p w14:paraId="6C2F6F1D" w14:textId="77777777" w:rsidR="00023031" w:rsidRPr="00023031" w:rsidRDefault="00023031" w:rsidP="00023031">
            <w:pPr>
              <w:widowControl/>
              <w:spacing w:before="100" w:beforeAutospacing="1" w:after="100" w:afterAutospacing="1" w:line="228" w:lineRule="auto"/>
              <w:rPr>
                <w:rFonts w:ascii="Times New Roman" w:eastAsia="Calibri" w:hAnsi="Times New Roman" w:cs="Times New Roman"/>
                <w:spacing w:val="-4"/>
                <w:sz w:val="16"/>
                <w:szCs w:val="16"/>
                <w:lang w:eastAsia="en-US"/>
              </w:rPr>
            </w:pPr>
            <w:r w:rsidRPr="00023031">
              <w:rPr>
                <w:rFonts w:ascii="Times New Roman" w:eastAsia="Calibri" w:hAnsi="Times New Roman" w:cs="Times New Roman"/>
                <w:spacing w:val="-4"/>
                <w:sz w:val="16"/>
                <w:szCs w:val="16"/>
                <w:lang w:eastAsia="en-US"/>
              </w:rPr>
              <w:t>100</w:t>
            </w:r>
          </w:p>
        </w:tc>
      </w:tr>
      <w:tr w:rsidR="00023031" w:rsidRPr="00023031" w14:paraId="36E54523" w14:textId="77777777" w:rsidTr="008E5583">
        <w:trPr>
          <w:trHeight w:val="407"/>
          <w:jc w:val="center"/>
        </w:trPr>
        <w:tc>
          <w:tcPr>
            <w:tcW w:w="472" w:type="dxa"/>
            <w:tcBorders>
              <w:top w:val="single" w:sz="4" w:space="0" w:color="auto"/>
              <w:left w:val="single" w:sz="4" w:space="0" w:color="auto"/>
              <w:bottom w:val="single" w:sz="4" w:space="0" w:color="auto"/>
              <w:right w:val="single" w:sz="4" w:space="0" w:color="auto"/>
            </w:tcBorders>
            <w:hideMark/>
          </w:tcPr>
          <w:p w14:paraId="467014C1" w14:textId="77777777" w:rsidR="00023031" w:rsidRPr="00023031" w:rsidRDefault="00023031" w:rsidP="00023031">
            <w:pPr>
              <w:jc w:val="center"/>
              <w:rPr>
                <w:rFonts w:ascii="Times New Roman" w:hAnsi="Times New Roman" w:cs="Times New Roman"/>
                <w:sz w:val="22"/>
                <w:szCs w:val="22"/>
                <w:lang w:eastAsia="en-US"/>
              </w:rPr>
            </w:pPr>
            <w:r w:rsidRPr="00023031">
              <w:rPr>
                <w:rFonts w:ascii="Times New Roman" w:hAnsi="Times New Roman" w:cs="Times New Roman"/>
                <w:sz w:val="22"/>
                <w:szCs w:val="22"/>
                <w:lang w:eastAsia="en-US"/>
              </w:rPr>
              <w:t>6</w:t>
            </w:r>
          </w:p>
        </w:tc>
        <w:tc>
          <w:tcPr>
            <w:tcW w:w="2744" w:type="dxa"/>
            <w:tcBorders>
              <w:top w:val="single" w:sz="4" w:space="0" w:color="auto"/>
              <w:left w:val="single" w:sz="4" w:space="0" w:color="auto"/>
              <w:bottom w:val="single" w:sz="4" w:space="0" w:color="auto"/>
              <w:right w:val="single" w:sz="4" w:space="0" w:color="auto"/>
            </w:tcBorders>
            <w:hideMark/>
          </w:tcPr>
          <w:p w14:paraId="54D914BE" w14:textId="77777777" w:rsidR="00023031" w:rsidRPr="00023031" w:rsidRDefault="00023031" w:rsidP="00023031">
            <w:pPr>
              <w:spacing w:before="100" w:beforeAutospacing="1" w:after="100" w:afterAutospacing="1" w:line="228" w:lineRule="auto"/>
              <w:rPr>
                <w:rFonts w:ascii="Times New Roman" w:hAnsi="Times New Roman" w:cs="Times New Roman"/>
                <w:spacing w:val="-4"/>
                <w:sz w:val="22"/>
                <w:szCs w:val="22"/>
              </w:rPr>
            </w:pPr>
            <w:r w:rsidRPr="00023031">
              <w:rPr>
                <w:rFonts w:ascii="Times New Roman" w:hAnsi="Times New Roman" w:cs="Times New Roman"/>
                <w:spacing w:val="-4"/>
                <w:sz w:val="22"/>
                <w:szCs w:val="22"/>
              </w:rPr>
              <w:t xml:space="preserve">Доля массовых социально значимых государственных и муниципальных услуг в электронном виде, предоставляемых с использованием ЕПГУ, от общего количества </w:t>
            </w:r>
            <w:proofErr w:type="gramStart"/>
            <w:r w:rsidRPr="00023031">
              <w:rPr>
                <w:rFonts w:ascii="Times New Roman" w:hAnsi="Times New Roman" w:cs="Times New Roman"/>
                <w:spacing w:val="-4"/>
                <w:sz w:val="22"/>
                <w:szCs w:val="22"/>
              </w:rPr>
              <w:t>таких услуг</w:t>
            </w:r>
            <w:proofErr w:type="gramEnd"/>
            <w:r w:rsidRPr="00023031">
              <w:rPr>
                <w:rFonts w:ascii="Times New Roman" w:hAnsi="Times New Roman" w:cs="Times New Roman"/>
                <w:spacing w:val="-4"/>
                <w:sz w:val="22"/>
                <w:szCs w:val="22"/>
              </w:rPr>
              <w:t xml:space="preserve"> предоставляемых в электронном виде</w:t>
            </w:r>
          </w:p>
        </w:tc>
        <w:tc>
          <w:tcPr>
            <w:tcW w:w="544" w:type="dxa"/>
            <w:tcBorders>
              <w:top w:val="single" w:sz="4" w:space="0" w:color="auto"/>
              <w:left w:val="single" w:sz="4" w:space="0" w:color="auto"/>
              <w:bottom w:val="single" w:sz="4" w:space="0" w:color="auto"/>
              <w:right w:val="single" w:sz="4" w:space="0" w:color="auto"/>
            </w:tcBorders>
            <w:vAlign w:val="center"/>
            <w:hideMark/>
          </w:tcPr>
          <w:p w14:paraId="26FD94B1" w14:textId="77777777" w:rsidR="00023031" w:rsidRPr="00023031" w:rsidRDefault="00023031" w:rsidP="00023031">
            <w:pPr>
              <w:widowControl/>
              <w:jc w:val="center"/>
              <w:rPr>
                <w:rFonts w:ascii="Times New Roman" w:eastAsia="Calibri" w:hAnsi="Times New Roman" w:cs="Times New Roman"/>
                <w:spacing w:val="-4"/>
                <w:sz w:val="22"/>
                <w:szCs w:val="22"/>
                <w:lang w:eastAsia="en-US"/>
              </w:rPr>
            </w:pPr>
            <w:r w:rsidRPr="00023031">
              <w:rPr>
                <w:rFonts w:ascii="Times New Roman" w:eastAsia="Calibri" w:hAnsi="Times New Roman" w:cs="Times New Roman"/>
                <w:spacing w:val="-4"/>
                <w:sz w:val="22"/>
                <w:szCs w:val="22"/>
                <w:lang w:eastAsia="en-US"/>
              </w:rPr>
              <w:t>%</w:t>
            </w:r>
          </w:p>
        </w:tc>
        <w:tc>
          <w:tcPr>
            <w:tcW w:w="545" w:type="dxa"/>
            <w:tcBorders>
              <w:top w:val="single" w:sz="4" w:space="0" w:color="auto"/>
              <w:left w:val="single" w:sz="4" w:space="0" w:color="auto"/>
              <w:bottom w:val="single" w:sz="4" w:space="0" w:color="auto"/>
              <w:right w:val="single" w:sz="4" w:space="0" w:color="auto"/>
            </w:tcBorders>
            <w:vAlign w:val="center"/>
            <w:hideMark/>
          </w:tcPr>
          <w:p w14:paraId="693E11B5" w14:textId="77777777" w:rsidR="00023031" w:rsidRPr="00023031" w:rsidRDefault="00023031" w:rsidP="00023031">
            <w:pPr>
              <w:widowControl/>
              <w:jc w:val="center"/>
              <w:rPr>
                <w:rFonts w:ascii="Times New Roman" w:eastAsia="Calibri" w:hAnsi="Times New Roman" w:cs="Times New Roman"/>
                <w:spacing w:val="-4"/>
                <w:sz w:val="16"/>
                <w:szCs w:val="16"/>
                <w:lang w:eastAsia="en-US"/>
              </w:rPr>
            </w:pPr>
          </w:p>
        </w:tc>
        <w:tc>
          <w:tcPr>
            <w:tcW w:w="577" w:type="dxa"/>
            <w:tcBorders>
              <w:top w:val="single" w:sz="4" w:space="0" w:color="auto"/>
              <w:left w:val="single" w:sz="4" w:space="0" w:color="auto"/>
              <w:bottom w:val="single" w:sz="4" w:space="0" w:color="auto"/>
              <w:right w:val="single" w:sz="4" w:space="0" w:color="auto"/>
            </w:tcBorders>
            <w:vAlign w:val="center"/>
            <w:hideMark/>
          </w:tcPr>
          <w:p w14:paraId="0D3A2A91" w14:textId="77777777" w:rsidR="00023031" w:rsidRPr="00023031" w:rsidRDefault="00023031" w:rsidP="00023031">
            <w:pPr>
              <w:widowControl/>
              <w:jc w:val="center"/>
              <w:rPr>
                <w:rFonts w:ascii="Times New Roman" w:eastAsia="Calibri" w:hAnsi="Times New Roman" w:cs="Times New Roman"/>
                <w:spacing w:val="-4"/>
                <w:sz w:val="16"/>
                <w:szCs w:val="16"/>
                <w:lang w:eastAsia="en-US"/>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0B7FC00A" w14:textId="77777777" w:rsidR="00023031" w:rsidRPr="00023031" w:rsidRDefault="00023031" w:rsidP="00023031">
            <w:pPr>
              <w:widowControl/>
              <w:jc w:val="center"/>
              <w:rPr>
                <w:rFonts w:ascii="Times New Roman" w:eastAsia="Calibri" w:hAnsi="Times New Roman" w:cs="Times New Roman"/>
                <w:spacing w:val="-4"/>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EF6FE6C" w14:textId="77777777" w:rsidR="00023031" w:rsidRPr="00023031" w:rsidRDefault="00023031" w:rsidP="00023031">
            <w:pPr>
              <w:widowControl/>
              <w:jc w:val="center"/>
              <w:rPr>
                <w:rFonts w:ascii="Times New Roman" w:eastAsia="Calibri" w:hAnsi="Times New Roman" w:cs="Times New Roman"/>
                <w:spacing w:val="-4"/>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48B5751" w14:textId="77777777" w:rsidR="00023031" w:rsidRPr="00023031" w:rsidRDefault="00023031" w:rsidP="00023031">
            <w:pPr>
              <w:widowControl/>
              <w:jc w:val="center"/>
              <w:rPr>
                <w:rFonts w:ascii="Times New Roman" w:eastAsia="Calibri" w:hAnsi="Times New Roman" w:cs="Times New Roman"/>
                <w:spacing w:val="-4"/>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0A18F5A" w14:textId="77777777" w:rsidR="00023031" w:rsidRPr="00023031" w:rsidRDefault="00023031" w:rsidP="00023031">
            <w:pPr>
              <w:widowControl/>
              <w:jc w:val="center"/>
              <w:rPr>
                <w:rFonts w:ascii="Times New Roman" w:eastAsia="Calibri" w:hAnsi="Times New Roman" w:cs="Times New Roman"/>
                <w:spacing w:val="-4"/>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10529C4" w14:textId="77777777" w:rsidR="00023031" w:rsidRPr="00023031" w:rsidRDefault="00023031" w:rsidP="00023031">
            <w:pPr>
              <w:widowControl/>
              <w:jc w:val="center"/>
              <w:rPr>
                <w:rFonts w:ascii="Times New Roman" w:eastAsia="Calibri" w:hAnsi="Times New Roman" w:cs="Times New Roman"/>
                <w:spacing w:val="-4"/>
                <w:sz w:val="16"/>
                <w:szCs w:val="16"/>
                <w:lang w:eastAsia="en-US"/>
              </w:rPr>
            </w:pPr>
            <w:r w:rsidRPr="00023031">
              <w:rPr>
                <w:rFonts w:ascii="Times New Roman" w:eastAsia="Calibri" w:hAnsi="Times New Roman" w:cs="Times New Roman"/>
                <w:spacing w:val="-4"/>
                <w:sz w:val="16"/>
                <w:szCs w:val="16"/>
                <w:lang w:eastAsia="en-US"/>
              </w:rPr>
              <w:t>55</w:t>
            </w:r>
          </w:p>
        </w:tc>
        <w:tc>
          <w:tcPr>
            <w:tcW w:w="567" w:type="dxa"/>
            <w:tcBorders>
              <w:top w:val="single" w:sz="4" w:space="0" w:color="auto"/>
              <w:left w:val="single" w:sz="4" w:space="0" w:color="auto"/>
              <w:bottom w:val="single" w:sz="4" w:space="0" w:color="auto"/>
              <w:right w:val="single" w:sz="4" w:space="0" w:color="auto"/>
            </w:tcBorders>
            <w:vAlign w:val="center"/>
            <w:hideMark/>
          </w:tcPr>
          <w:p w14:paraId="5E201546" w14:textId="77777777" w:rsidR="00023031" w:rsidRPr="00023031" w:rsidRDefault="00023031" w:rsidP="00023031">
            <w:pPr>
              <w:widowControl/>
              <w:jc w:val="center"/>
              <w:rPr>
                <w:rFonts w:ascii="Times New Roman" w:eastAsia="Calibri" w:hAnsi="Times New Roman" w:cs="Times New Roman"/>
                <w:spacing w:val="-4"/>
                <w:sz w:val="16"/>
                <w:szCs w:val="16"/>
                <w:lang w:eastAsia="en-US"/>
              </w:rPr>
            </w:pPr>
            <w:r w:rsidRPr="00023031">
              <w:rPr>
                <w:rFonts w:ascii="Times New Roman" w:eastAsia="Calibri" w:hAnsi="Times New Roman" w:cs="Times New Roman"/>
                <w:spacing w:val="-4"/>
                <w:sz w:val="16"/>
                <w:szCs w:val="16"/>
                <w:lang w:eastAsia="en-US"/>
              </w:rPr>
              <w:t>85</w:t>
            </w:r>
          </w:p>
        </w:tc>
        <w:tc>
          <w:tcPr>
            <w:tcW w:w="567" w:type="dxa"/>
            <w:tcBorders>
              <w:top w:val="single" w:sz="4" w:space="0" w:color="auto"/>
              <w:left w:val="single" w:sz="4" w:space="0" w:color="auto"/>
              <w:bottom w:val="single" w:sz="4" w:space="0" w:color="auto"/>
              <w:right w:val="single" w:sz="4" w:space="0" w:color="auto"/>
            </w:tcBorders>
            <w:vAlign w:val="center"/>
          </w:tcPr>
          <w:p w14:paraId="0FDD0CCD" w14:textId="77777777" w:rsidR="00023031" w:rsidRPr="00023031" w:rsidRDefault="00023031" w:rsidP="00023031">
            <w:pPr>
              <w:widowControl/>
              <w:jc w:val="center"/>
              <w:rPr>
                <w:rFonts w:ascii="Times New Roman" w:eastAsia="Calibri" w:hAnsi="Times New Roman" w:cs="Times New Roman"/>
                <w:spacing w:val="-4"/>
                <w:sz w:val="16"/>
                <w:szCs w:val="16"/>
                <w:lang w:eastAsia="en-US"/>
              </w:rPr>
            </w:pPr>
            <w:r w:rsidRPr="00023031">
              <w:rPr>
                <w:rFonts w:ascii="Times New Roman" w:eastAsia="Calibri" w:hAnsi="Times New Roman" w:cs="Times New Roman"/>
                <w:spacing w:val="-4"/>
                <w:sz w:val="16"/>
                <w:szCs w:val="16"/>
                <w:lang w:eastAsia="en-US"/>
              </w:rPr>
              <w:t>95</w:t>
            </w:r>
          </w:p>
        </w:tc>
        <w:tc>
          <w:tcPr>
            <w:tcW w:w="567" w:type="dxa"/>
            <w:tcBorders>
              <w:top w:val="single" w:sz="4" w:space="0" w:color="auto"/>
              <w:left w:val="single" w:sz="4" w:space="0" w:color="auto"/>
              <w:bottom w:val="single" w:sz="4" w:space="0" w:color="auto"/>
              <w:right w:val="single" w:sz="4" w:space="0" w:color="auto"/>
            </w:tcBorders>
            <w:vAlign w:val="center"/>
          </w:tcPr>
          <w:p w14:paraId="2E40DD4E" w14:textId="77777777" w:rsidR="00023031" w:rsidRPr="00023031" w:rsidRDefault="00023031" w:rsidP="00023031">
            <w:pPr>
              <w:widowControl/>
              <w:jc w:val="center"/>
              <w:rPr>
                <w:rFonts w:ascii="Times New Roman" w:eastAsia="Calibri" w:hAnsi="Times New Roman" w:cs="Times New Roman"/>
                <w:spacing w:val="-4"/>
                <w:sz w:val="16"/>
                <w:szCs w:val="16"/>
                <w:lang w:eastAsia="en-US"/>
              </w:rPr>
            </w:pPr>
            <w:r w:rsidRPr="00023031">
              <w:rPr>
                <w:rFonts w:ascii="Times New Roman" w:eastAsia="Calibri" w:hAnsi="Times New Roman" w:cs="Times New Roman"/>
                <w:spacing w:val="-4"/>
                <w:sz w:val="16"/>
                <w:szCs w:val="16"/>
                <w:lang w:eastAsia="en-US"/>
              </w:rPr>
              <w:t>95</w:t>
            </w:r>
          </w:p>
        </w:tc>
        <w:tc>
          <w:tcPr>
            <w:tcW w:w="558" w:type="dxa"/>
            <w:tcBorders>
              <w:top w:val="single" w:sz="4" w:space="0" w:color="auto"/>
              <w:left w:val="single" w:sz="4" w:space="0" w:color="auto"/>
              <w:bottom w:val="single" w:sz="4" w:space="0" w:color="auto"/>
              <w:right w:val="single" w:sz="4" w:space="0" w:color="auto"/>
            </w:tcBorders>
            <w:vAlign w:val="center"/>
          </w:tcPr>
          <w:p w14:paraId="0976C218" w14:textId="77777777" w:rsidR="00023031" w:rsidRPr="00023031" w:rsidRDefault="00023031" w:rsidP="00023031">
            <w:pPr>
              <w:widowControl/>
              <w:jc w:val="center"/>
              <w:rPr>
                <w:rFonts w:ascii="Times New Roman" w:eastAsia="Calibri" w:hAnsi="Times New Roman" w:cs="Times New Roman"/>
                <w:spacing w:val="-4"/>
                <w:sz w:val="16"/>
                <w:szCs w:val="16"/>
                <w:lang w:eastAsia="en-US"/>
              </w:rPr>
            </w:pPr>
            <w:r w:rsidRPr="00023031">
              <w:rPr>
                <w:rFonts w:ascii="Times New Roman" w:eastAsia="Calibri" w:hAnsi="Times New Roman" w:cs="Times New Roman"/>
                <w:spacing w:val="-4"/>
                <w:sz w:val="16"/>
                <w:szCs w:val="16"/>
                <w:lang w:eastAsia="en-US"/>
              </w:rPr>
              <w:t>95</w:t>
            </w:r>
          </w:p>
        </w:tc>
        <w:tc>
          <w:tcPr>
            <w:tcW w:w="567" w:type="dxa"/>
            <w:tcBorders>
              <w:top w:val="single" w:sz="4" w:space="0" w:color="auto"/>
              <w:left w:val="single" w:sz="4" w:space="0" w:color="auto"/>
              <w:bottom w:val="single" w:sz="4" w:space="0" w:color="auto"/>
              <w:right w:val="single" w:sz="4" w:space="0" w:color="auto"/>
            </w:tcBorders>
            <w:vAlign w:val="center"/>
          </w:tcPr>
          <w:p w14:paraId="2C00D482" w14:textId="77777777" w:rsidR="00023031" w:rsidRPr="00023031" w:rsidRDefault="00023031" w:rsidP="00023031">
            <w:pPr>
              <w:widowControl/>
              <w:jc w:val="center"/>
              <w:rPr>
                <w:rFonts w:ascii="Times New Roman" w:eastAsia="Calibri" w:hAnsi="Times New Roman" w:cs="Times New Roman"/>
                <w:spacing w:val="-4"/>
                <w:sz w:val="16"/>
                <w:szCs w:val="16"/>
                <w:lang w:eastAsia="en-US"/>
              </w:rPr>
            </w:pPr>
            <w:r w:rsidRPr="00023031">
              <w:rPr>
                <w:rFonts w:ascii="Times New Roman" w:eastAsia="Calibri" w:hAnsi="Times New Roman" w:cs="Times New Roman"/>
                <w:spacing w:val="-4"/>
                <w:sz w:val="16"/>
                <w:szCs w:val="16"/>
                <w:lang w:eastAsia="en-US"/>
              </w:rPr>
              <w:t>95</w:t>
            </w:r>
          </w:p>
        </w:tc>
      </w:tr>
    </w:tbl>
    <w:p w14:paraId="6F1E1BDD" w14:textId="77777777" w:rsidR="00FB534B" w:rsidRPr="00AC280D" w:rsidRDefault="00FB534B" w:rsidP="00FB534B">
      <w:pPr>
        <w:ind w:firstLine="708"/>
        <w:jc w:val="both"/>
        <w:rPr>
          <w:rFonts w:ascii="Times New Roman" w:hAnsi="Times New Roman" w:cs="Times New Roman"/>
        </w:rPr>
      </w:pPr>
      <w:r w:rsidRPr="00AC280D">
        <w:rPr>
          <w:rFonts w:ascii="Times New Roman" w:hAnsi="Times New Roman" w:cs="Times New Roman"/>
        </w:rPr>
        <w:t xml:space="preserve">Фактическое значение показателя № 1 определяется по данным Росстата в соответствии с приказом Росстата от 07.09.2016 № 486 «Об утверждении методики расчета показателя “Доля граждан, использующих механизм получения государственных и муниципальных услуг в электронной форме”». </w:t>
      </w:r>
    </w:p>
    <w:p w14:paraId="711FD32F" w14:textId="77777777" w:rsidR="00FB534B" w:rsidRPr="00AC280D" w:rsidRDefault="00FB534B" w:rsidP="00FB534B">
      <w:pPr>
        <w:ind w:firstLine="708"/>
        <w:jc w:val="both"/>
        <w:rPr>
          <w:rFonts w:ascii="Times New Roman" w:hAnsi="Times New Roman" w:cs="Times New Roman"/>
        </w:rPr>
      </w:pPr>
      <w:r w:rsidRPr="00AC280D">
        <w:rPr>
          <w:rFonts w:ascii="Times New Roman" w:hAnsi="Times New Roman" w:cs="Times New Roman"/>
        </w:rPr>
        <w:t xml:space="preserve">Методика определения показателей № 2-№ 3 утверждена приказом Министерства цифрового развития Калужской области от 07.03.2019 № 16. </w:t>
      </w:r>
    </w:p>
    <w:p w14:paraId="6CF5B379" w14:textId="77777777" w:rsidR="00FB534B" w:rsidRPr="00AC280D" w:rsidRDefault="00FB534B" w:rsidP="00FB534B">
      <w:pPr>
        <w:pStyle w:val="Default"/>
        <w:ind w:firstLine="708"/>
        <w:jc w:val="both"/>
        <w:rPr>
          <w:rFonts w:eastAsia="Times New Roman"/>
          <w:color w:val="auto"/>
          <w:sz w:val="20"/>
          <w:szCs w:val="20"/>
        </w:rPr>
      </w:pPr>
      <w:r w:rsidRPr="00AC280D">
        <w:rPr>
          <w:rFonts w:eastAsia="Times New Roman"/>
          <w:color w:val="auto"/>
          <w:sz w:val="20"/>
          <w:szCs w:val="20"/>
        </w:rPr>
        <w:t>Фактическое значение показателя № 4 определяется по данным оператора Единого портала государственных и муниципальных услуг в соответствии с методикой, одобренной протоколом заседания  подкомиссии по использованию информационных технологий при предоставлении государственных и муниципальных услуг Правительственной комиссии по использованию информационных технологий для улучшения качества жизни и условий ведения предпринимательской деятельности от 25.07.2016 № 275пр (пункт 7 раздела I).</w:t>
      </w:r>
    </w:p>
    <w:p w14:paraId="28F31D79" w14:textId="77777777" w:rsidR="00FB534B" w:rsidRPr="00AC280D" w:rsidRDefault="00FB534B" w:rsidP="00FB534B">
      <w:pPr>
        <w:pStyle w:val="a6"/>
        <w:ind w:left="142" w:firstLine="567"/>
        <w:jc w:val="both"/>
        <w:rPr>
          <w:rFonts w:ascii="Times New Roman" w:eastAsia="Times New Roman" w:hAnsi="Times New Roman"/>
          <w:lang w:val="ru-RU" w:eastAsia="ru-RU"/>
        </w:rPr>
      </w:pPr>
      <w:r w:rsidRPr="00AC280D">
        <w:rPr>
          <w:rFonts w:ascii="Times New Roman" w:eastAsia="Times New Roman" w:hAnsi="Times New Roman"/>
          <w:lang w:val="ru-RU" w:eastAsia="ru-RU"/>
        </w:rPr>
        <w:t>** Данные автоматизированной информационной системы мониторинга развития сети МФЦ Минэкономразвития России (АИС МРС МФЦ)  в соответствии с Методикой, утвержденной Протоколом заседания Правительственной комиссии по проведению административной реформы от 30.10.2012 № 135 с изменениями, внесенными Протоколом заседания Правительственной комиссии по проведению административной реформы от 13.11.2013 № 138.</w:t>
      </w:r>
    </w:p>
    <w:p w14:paraId="11BE6FD2" w14:textId="77777777" w:rsidR="00FB534B" w:rsidRDefault="00FB534B" w:rsidP="00FB534B">
      <w:pPr>
        <w:jc w:val="center"/>
        <w:rPr>
          <w:b/>
          <w:sz w:val="26"/>
          <w:szCs w:val="26"/>
        </w:rPr>
      </w:pPr>
    </w:p>
    <w:p w14:paraId="51D47BFE" w14:textId="77777777" w:rsidR="00FB534B" w:rsidRPr="00AC280D" w:rsidRDefault="00FB534B" w:rsidP="00FB534B">
      <w:pPr>
        <w:jc w:val="center"/>
        <w:rPr>
          <w:rFonts w:ascii="Times New Roman" w:hAnsi="Times New Roman" w:cs="Times New Roman"/>
          <w:b/>
          <w:sz w:val="24"/>
          <w:szCs w:val="24"/>
        </w:rPr>
      </w:pPr>
      <w:r w:rsidRPr="00AC280D">
        <w:rPr>
          <w:rFonts w:ascii="Times New Roman" w:hAnsi="Times New Roman" w:cs="Times New Roman"/>
          <w:b/>
          <w:sz w:val="24"/>
          <w:szCs w:val="24"/>
        </w:rPr>
        <w:t>3. Обобщенная характеристика основных мероприятий муниципальной программы</w:t>
      </w:r>
    </w:p>
    <w:p w14:paraId="5FA59BA9" w14:textId="77777777" w:rsidR="00FB534B" w:rsidRPr="004933B4" w:rsidRDefault="00FB534B" w:rsidP="00FB534B">
      <w:pPr>
        <w:jc w:val="center"/>
        <w:rPr>
          <w:rFonts w:ascii="Times New Roman" w:hAnsi="Times New Roman" w:cs="Times New Roman"/>
          <w:b/>
          <w:sz w:val="16"/>
          <w:szCs w:val="16"/>
          <w:highlight w:val="yellow"/>
        </w:rPr>
      </w:pPr>
    </w:p>
    <w:p w14:paraId="6F517ACF" w14:textId="77777777" w:rsidR="00FB534B" w:rsidRPr="00AC280D" w:rsidRDefault="00FB534B" w:rsidP="00FB534B">
      <w:pPr>
        <w:ind w:firstLine="709"/>
        <w:jc w:val="both"/>
        <w:rPr>
          <w:rFonts w:ascii="Times New Roman" w:hAnsi="Times New Roman" w:cs="Times New Roman"/>
          <w:sz w:val="24"/>
          <w:szCs w:val="24"/>
        </w:rPr>
      </w:pPr>
      <w:r w:rsidRPr="00AC280D">
        <w:rPr>
          <w:rFonts w:ascii="Times New Roman" w:hAnsi="Times New Roman" w:cs="Times New Roman"/>
          <w:sz w:val="24"/>
          <w:szCs w:val="24"/>
        </w:rPr>
        <w:t xml:space="preserve">Достижение заявленных целей и решение поставленных задач данной муниципальной </w:t>
      </w:r>
      <w:r w:rsidRPr="00AC280D">
        <w:rPr>
          <w:rFonts w:ascii="Times New Roman" w:hAnsi="Times New Roman" w:cs="Times New Roman"/>
          <w:sz w:val="24"/>
          <w:szCs w:val="24"/>
        </w:rPr>
        <w:lastRenderedPageBreak/>
        <w:t>программы будет осуществляться посредством реализации следующих основных мероприятий:</w:t>
      </w:r>
    </w:p>
    <w:p w14:paraId="23E13DEE" w14:textId="77777777" w:rsidR="00FB534B" w:rsidRPr="00AC280D" w:rsidRDefault="00FB534B" w:rsidP="00FB534B">
      <w:pPr>
        <w:pStyle w:val="a3"/>
        <w:numPr>
          <w:ilvl w:val="0"/>
          <w:numId w:val="4"/>
        </w:numPr>
        <w:tabs>
          <w:tab w:val="left" w:pos="284"/>
        </w:tabs>
        <w:autoSpaceDE w:val="0"/>
        <w:autoSpaceDN w:val="0"/>
        <w:adjustRightInd w:val="0"/>
        <w:spacing w:before="120"/>
        <w:ind w:left="284" w:hanging="284"/>
        <w:jc w:val="both"/>
        <w:outlineLvl w:val="0"/>
        <w:rPr>
          <w:rFonts w:eastAsia="Calibri"/>
          <w:b/>
          <w:spacing w:val="-4"/>
        </w:rPr>
      </w:pPr>
      <w:r w:rsidRPr="00D61EAA">
        <w:rPr>
          <w:rFonts w:eastAsia="Calibri"/>
          <w:b/>
          <w:spacing w:val="-4"/>
        </w:rPr>
        <w:t>Формирование современной информационной и телекоммуникационной инфраструктуры, предоставление на ее основе качественных услуг и обеспечение высокого уровня доступности для населения информации и технологий</w:t>
      </w:r>
    </w:p>
    <w:p w14:paraId="13118823" w14:textId="77777777" w:rsidR="00FB534B" w:rsidRPr="00AC280D" w:rsidRDefault="00FB534B" w:rsidP="00FB534B">
      <w:pPr>
        <w:ind w:firstLine="709"/>
        <w:jc w:val="both"/>
        <w:rPr>
          <w:rFonts w:ascii="Times New Roman" w:hAnsi="Times New Roman" w:cs="Times New Roman"/>
          <w:sz w:val="24"/>
          <w:szCs w:val="24"/>
        </w:rPr>
      </w:pPr>
      <w:r w:rsidRPr="00AC280D">
        <w:rPr>
          <w:rFonts w:ascii="Times New Roman" w:hAnsi="Times New Roman" w:cs="Times New Roman"/>
          <w:sz w:val="24"/>
          <w:szCs w:val="24"/>
        </w:rPr>
        <w:t>Краткая характеристика основного мероприятия.</w:t>
      </w:r>
    </w:p>
    <w:p w14:paraId="22A074CB" w14:textId="5EDBD1F2" w:rsidR="00FB534B" w:rsidRPr="005E47D4" w:rsidRDefault="00FB534B" w:rsidP="00FB534B">
      <w:pPr>
        <w:pStyle w:val="ConsPlusNormal"/>
        <w:widowControl w:val="0"/>
        <w:numPr>
          <w:ilvl w:val="1"/>
          <w:numId w:val="5"/>
        </w:numPr>
        <w:tabs>
          <w:tab w:val="left" w:pos="993"/>
          <w:tab w:val="left" w:pos="1276"/>
        </w:tabs>
        <w:adjustRightInd/>
        <w:ind w:left="0" w:firstLine="709"/>
        <w:contextualSpacing/>
        <w:jc w:val="both"/>
        <w:rPr>
          <w:rFonts w:ascii="Times New Roman" w:eastAsia="Times New Roman" w:hAnsi="Times New Roman" w:cs="Times New Roman"/>
          <w:sz w:val="24"/>
          <w:szCs w:val="24"/>
          <w:lang w:eastAsia="ru-RU"/>
        </w:rPr>
      </w:pPr>
      <w:r w:rsidRPr="005E47D4">
        <w:rPr>
          <w:rFonts w:ascii="Times New Roman" w:eastAsia="Times New Roman" w:hAnsi="Times New Roman" w:cs="Times New Roman"/>
          <w:sz w:val="24"/>
          <w:szCs w:val="24"/>
          <w:lang w:eastAsia="ru-RU"/>
        </w:rPr>
        <w:t xml:space="preserve">Решает задачи: развития системы предоставления государственных и муниципальных услуг, внедрение новых принципов их оказания, ориентированных на максимальное удобство граждан и организаций в процессе получения услуг, повышения уровня компетентности населения Думиничского </w:t>
      </w:r>
      <w:r w:rsidR="0057448D">
        <w:rPr>
          <w:rFonts w:ascii="Times New Roman" w:eastAsia="Times New Roman" w:hAnsi="Times New Roman" w:cs="Times New Roman"/>
          <w:sz w:val="24"/>
          <w:szCs w:val="24"/>
          <w:lang w:eastAsia="ru-RU"/>
        </w:rPr>
        <w:t>муниципального округа</w:t>
      </w:r>
      <w:r w:rsidRPr="005E47D4">
        <w:rPr>
          <w:rFonts w:ascii="Times New Roman" w:eastAsia="Times New Roman" w:hAnsi="Times New Roman" w:cs="Times New Roman"/>
          <w:sz w:val="24"/>
          <w:szCs w:val="24"/>
          <w:lang w:eastAsia="ru-RU"/>
        </w:rPr>
        <w:t xml:space="preserve">, государственных и муниципальных служащих, работников подведомственных органам </w:t>
      </w:r>
      <w:r>
        <w:rPr>
          <w:rFonts w:ascii="Times New Roman" w:eastAsia="Times New Roman" w:hAnsi="Times New Roman" w:cs="Times New Roman"/>
          <w:sz w:val="24"/>
          <w:szCs w:val="24"/>
          <w:lang w:eastAsia="ru-RU"/>
        </w:rPr>
        <w:t>местного самоуправления,</w:t>
      </w:r>
      <w:r w:rsidRPr="005E47D4">
        <w:rPr>
          <w:rFonts w:ascii="Times New Roman" w:eastAsia="Times New Roman" w:hAnsi="Times New Roman" w:cs="Times New Roman"/>
          <w:sz w:val="24"/>
          <w:szCs w:val="24"/>
          <w:lang w:eastAsia="ru-RU"/>
        </w:rPr>
        <w:t xml:space="preserve"> учреждений в сфере использования современных ИКТ и механизмов предоставления и получения государственных и муниципальных услуг в электронной форме, обеспечения предоставления государственных и муниципальных услуг, в том числе в многофункциональных центрах предоставления государственных и муниципальных услуг (МФЦ).</w:t>
      </w:r>
    </w:p>
    <w:p w14:paraId="00AD4D91" w14:textId="77777777" w:rsidR="00FB534B" w:rsidRDefault="00FB534B" w:rsidP="00FB534B">
      <w:pPr>
        <w:pStyle w:val="ConsPlusNormal"/>
        <w:widowControl w:val="0"/>
        <w:numPr>
          <w:ilvl w:val="1"/>
          <w:numId w:val="5"/>
        </w:numPr>
        <w:tabs>
          <w:tab w:val="left" w:pos="993"/>
          <w:tab w:val="left" w:pos="1276"/>
        </w:tabs>
        <w:adjustRightInd/>
        <w:ind w:hanging="83"/>
        <w:contextualSpacing/>
        <w:jc w:val="both"/>
        <w:rPr>
          <w:rFonts w:ascii="Times New Roman" w:eastAsia="Times New Roman" w:hAnsi="Times New Roman" w:cs="Times New Roman"/>
          <w:sz w:val="24"/>
          <w:szCs w:val="24"/>
          <w:lang w:eastAsia="ru-RU"/>
        </w:rPr>
      </w:pPr>
      <w:r w:rsidRPr="005E47D4">
        <w:rPr>
          <w:rFonts w:ascii="Times New Roman" w:eastAsia="Times New Roman" w:hAnsi="Times New Roman" w:cs="Times New Roman"/>
          <w:sz w:val="24"/>
          <w:szCs w:val="24"/>
          <w:lang w:eastAsia="ru-RU"/>
        </w:rPr>
        <w:t>Способствует достижению показател</w:t>
      </w:r>
      <w:r>
        <w:rPr>
          <w:rFonts w:ascii="Times New Roman" w:eastAsia="Times New Roman" w:hAnsi="Times New Roman" w:cs="Times New Roman"/>
          <w:sz w:val="24"/>
          <w:szCs w:val="24"/>
          <w:lang w:eastAsia="ru-RU"/>
        </w:rPr>
        <w:t>ей</w:t>
      </w:r>
      <w:r w:rsidRPr="005E47D4">
        <w:rPr>
          <w:rFonts w:ascii="Times New Roman" w:eastAsia="Times New Roman" w:hAnsi="Times New Roman" w:cs="Times New Roman"/>
          <w:sz w:val="24"/>
          <w:szCs w:val="24"/>
          <w:lang w:eastAsia="ru-RU"/>
        </w:rPr>
        <w:t>:</w:t>
      </w:r>
    </w:p>
    <w:p w14:paraId="13856189" w14:textId="77777777" w:rsidR="00FB534B" w:rsidRDefault="00FB534B" w:rsidP="00FB534B">
      <w:pPr>
        <w:pStyle w:val="ConsPlusNormal"/>
        <w:widowControl w:val="0"/>
        <w:numPr>
          <w:ilvl w:val="2"/>
          <w:numId w:val="5"/>
        </w:numPr>
        <w:tabs>
          <w:tab w:val="left" w:pos="1276"/>
        </w:tabs>
        <w:adjustRightInd/>
        <w:ind w:left="0" w:firstLine="709"/>
        <w:contextualSpacing/>
        <w:jc w:val="both"/>
        <w:rPr>
          <w:rFonts w:ascii="Times New Roman" w:eastAsia="Times New Roman" w:hAnsi="Times New Roman" w:cs="Times New Roman"/>
          <w:sz w:val="24"/>
          <w:szCs w:val="24"/>
          <w:lang w:eastAsia="ru-RU"/>
        </w:rPr>
      </w:pPr>
      <w:r w:rsidRPr="005E47D4">
        <w:rPr>
          <w:rFonts w:ascii="Times New Roman" w:eastAsia="Times New Roman" w:hAnsi="Times New Roman" w:cs="Times New Roman"/>
          <w:sz w:val="24"/>
          <w:szCs w:val="24"/>
          <w:lang w:eastAsia="ru-RU"/>
        </w:rPr>
        <w:t>«Доля граждан, использующих механизм получения государственных и муниципальных услуг в электронной форме»</w:t>
      </w:r>
      <w:r>
        <w:rPr>
          <w:rFonts w:ascii="Times New Roman" w:eastAsia="Times New Roman" w:hAnsi="Times New Roman" w:cs="Times New Roman"/>
          <w:sz w:val="24"/>
          <w:szCs w:val="24"/>
          <w:lang w:eastAsia="ru-RU"/>
        </w:rPr>
        <w:t>;</w:t>
      </w:r>
    </w:p>
    <w:p w14:paraId="7EFB7E89" w14:textId="798C2160" w:rsidR="00FB534B" w:rsidRDefault="00FB534B" w:rsidP="00FB534B">
      <w:pPr>
        <w:pStyle w:val="ConsPlusNormal"/>
        <w:widowControl w:val="0"/>
        <w:numPr>
          <w:ilvl w:val="2"/>
          <w:numId w:val="5"/>
        </w:numPr>
        <w:tabs>
          <w:tab w:val="left" w:pos="1276"/>
        </w:tabs>
        <w:adjustRightInd/>
        <w:ind w:left="0" w:firstLine="709"/>
        <w:contextualSpacing/>
        <w:jc w:val="both"/>
        <w:rPr>
          <w:rFonts w:ascii="Times New Roman" w:eastAsia="Times New Roman" w:hAnsi="Times New Roman" w:cs="Times New Roman"/>
          <w:sz w:val="24"/>
          <w:szCs w:val="24"/>
          <w:lang w:eastAsia="ru-RU"/>
        </w:rPr>
      </w:pPr>
      <w:r w:rsidRPr="005E47D4">
        <w:rPr>
          <w:rFonts w:ascii="Times New Roman" w:eastAsia="Times New Roman" w:hAnsi="Times New Roman" w:cs="Times New Roman"/>
          <w:sz w:val="24"/>
          <w:szCs w:val="24"/>
          <w:lang w:eastAsia="ru-RU"/>
        </w:rPr>
        <w:t>«</w:t>
      </w:r>
      <w:r w:rsidRPr="00CA76CD">
        <w:rPr>
          <w:rFonts w:ascii="Times New Roman" w:eastAsia="Times New Roman" w:hAnsi="Times New Roman" w:cs="Times New Roman"/>
          <w:sz w:val="24"/>
          <w:szCs w:val="24"/>
          <w:lang w:eastAsia="ru-RU"/>
        </w:rPr>
        <w:t>Доля населения Думиничск</w:t>
      </w:r>
      <w:r>
        <w:rPr>
          <w:rFonts w:ascii="Times New Roman" w:eastAsia="Times New Roman" w:hAnsi="Times New Roman" w:cs="Times New Roman"/>
          <w:sz w:val="24"/>
          <w:szCs w:val="24"/>
          <w:lang w:eastAsia="ru-RU"/>
        </w:rPr>
        <w:t>ого</w:t>
      </w:r>
      <w:r w:rsidRPr="00CA76CD">
        <w:rPr>
          <w:rFonts w:ascii="Times New Roman" w:eastAsia="Times New Roman" w:hAnsi="Times New Roman" w:cs="Times New Roman"/>
          <w:sz w:val="24"/>
          <w:szCs w:val="24"/>
          <w:lang w:eastAsia="ru-RU"/>
        </w:rPr>
        <w:t xml:space="preserve"> </w:t>
      </w:r>
      <w:r w:rsidR="002B6658">
        <w:rPr>
          <w:rFonts w:ascii="Times New Roman" w:eastAsia="Times New Roman" w:hAnsi="Times New Roman" w:cs="Times New Roman"/>
          <w:sz w:val="24"/>
          <w:szCs w:val="24"/>
          <w:lang w:eastAsia="ru-RU"/>
        </w:rPr>
        <w:t>муниципального округа</w:t>
      </w:r>
      <w:r w:rsidRPr="00CA76CD">
        <w:rPr>
          <w:rFonts w:ascii="Times New Roman" w:eastAsia="Times New Roman" w:hAnsi="Times New Roman" w:cs="Times New Roman"/>
          <w:sz w:val="24"/>
          <w:szCs w:val="24"/>
          <w:lang w:eastAsia="ru-RU"/>
        </w:rPr>
        <w:t>, зарегистрированного на Едином портале государственных и муниципальных услуг</w:t>
      </w:r>
      <w:r w:rsidRPr="005E47D4">
        <w:rPr>
          <w:rFonts w:ascii="Times New Roman" w:eastAsia="Times New Roman" w:hAnsi="Times New Roman" w:cs="Times New Roman"/>
          <w:sz w:val="24"/>
          <w:szCs w:val="24"/>
          <w:lang w:eastAsia="ru-RU"/>
        </w:rPr>
        <w:t xml:space="preserve"> (ЕПГУ)»;</w:t>
      </w:r>
    </w:p>
    <w:p w14:paraId="11325B33" w14:textId="77777777" w:rsidR="00FB534B" w:rsidRPr="005E47D4" w:rsidRDefault="00FB534B" w:rsidP="00FB534B">
      <w:pPr>
        <w:pStyle w:val="ConsPlusNormal"/>
        <w:widowControl w:val="0"/>
        <w:numPr>
          <w:ilvl w:val="2"/>
          <w:numId w:val="5"/>
        </w:numPr>
        <w:tabs>
          <w:tab w:val="left" w:pos="1276"/>
        </w:tabs>
        <w:adjustRightInd/>
        <w:ind w:left="0" w:firstLine="709"/>
        <w:contextualSpacing/>
        <w:jc w:val="both"/>
        <w:rPr>
          <w:rFonts w:ascii="Times New Roman" w:eastAsia="Times New Roman" w:hAnsi="Times New Roman" w:cs="Times New Roman"/>
          <w:sz w:val="24"/>
          <w:szCs w:val="24"/>
          <w:lang w:eastAsia="ru-RU"/>
        </w:rPr>
      </w:pPr>
      <w:r w:rsidRPr="005E47D4">
        <w:rPr>
          <w:rFonts w:ascii="Times New Roman" w:eastAsia="Times New Roman" w:hAnsi="Times New Roman" w:cs="Times New Roman"/>
          <w:sz w:val="24"/>
          <w:szCs w:val="24"/>
          <w:lang w:eastAsia="ru-RU"/>
        </w:rPr>
        <w:t>«Доля граждан, имеющих доступ к получению государственных и муниципальных услуг по принципу «одного окна» по месту пребывания, в том числе в многофункциональных центрах предоставления государственных и муниципальных услуг».</w:t>
      </w:r>
    </w:p>
    <w:p w14:paraId="53E17457" w14:textId="77777777" w:rsidR="00FB534B" w:rsidRPr="005E47D4" w:rsidRDefault="00FB534B" w:rsidP="00FB534B">
      <w:pPr>
        <w:pStyle w:val="ConsPlusNormal"/>
        <w:widowControl w:val="0"/>
        <w:numPr>
          <w:ilvl w:val="1"/>
          <w:numId w:val="5"/>
        </w:numPr>
        <w:tabs>
          <w:tab w:val="left" w:pos="993"/>
          <w:tab w:val="left" w:pos="1276"/>
        </w:tabs>
        <w:adjustRightInd/>
        <w:ind w:left="0" w:firstLine="709"/>
        <w:contextualSpacing/>
        <w:jc w:val="both"/>
        <w:rPr>
          <w:rFonts w:ascii="Times New Roman" w:eastAsia="Times New Roman" w:hAnsi="Times New Roman" w:cs="Times New Roman"/>
          <w:sz w:val="24"/>
          <w:szCs w:val="24"/>
          <w:lang w:eastAsia="ru-RU"/>
        </w:rPr>
      </w:pPr>
      <w:r w:rsidRPr="005E47D4">
        <w:rPr>
          <w:rFonts w:ascii="Times New Roman" w:eastAsia="Times New Roman" w:hAnsi="Times New Roman" w:cs="Times New Roman"/>
          <w:sz w:val="24"/>
          <w:szCs w:val="24"/>
          <w:lang w:eastAsia="ru-RU"/>
        </w:rPr>
        <w:t>Обеспечит:</w:t>
      </w:r>
    </w:p>
    <w:p w14:paraId="0B390C05" w14:textId="77777777" w:rsidR="00FB534B" w:rsidRDefault="00FB534B" w:rsidP="00FB534B">
      <w:pPr>
        <w:pStyle w:val="ConsPlusNormal"/>
        <w:widowControl w:val="0"/>
        <w:numPr>
          <w:ilvl w:val="2"/>
          <w:numId w:val="5"/>
        </w:numPr>
        <w:tabs>
          <w:tab w:val="left" w:pos="709"/>
          <w:tab w:val="left" w:pos="1276"/>
        </w:tabs>
        <w:adjustRightInd/>
        <w:ind w:left="0" w:firstLine="710"/>
        <w:contextualSpacing/>
        <w:jc w:val="both"/>
        <w:rPr>
          <w:rFonts w:ascii="Times New Roman" w:eastAsia="Times New Roman" w:hAnsi="Times New Roman" w:cs="Times New Roman"/>
          <w:sz w:val="24"/>
          <w:szCs w:val="24"/>
          <w:lang w:eastAsia="ru-RU"/>
        </w:rPr>
      </w:pPr>
      <w:r w:rsidRPr="005E47D4">
        <w:rPr>
          <w:rFonts w:ascii="Times New Roman" w:eastAsia="Times New Roman" w:hAnsi="Times New Roman" w:cs="Times New Roman"/>
          <w:sz w:val="24"/>
          <w:szCs w:val="24"/>
          <w:lang w:eastAsia="ru-RU"/>
        </w:rPr>
        <w:t>предоставление в электронном виде государственных и муниципальных услуг, по которым обеспечена возможность получения результатов предоставления в электронном виде, и доступ к ним посредством единого и регионального порталов государственных услуг;</w:t>
      </w:r>
    </w:p>
    <w:p w14:paraId="268ECA33" w14:textId="54AD212E" w:rsidR="00FB534B" w:rsidRDefault="00FB534B" w:rsidP="00FB534B">
      <w:pPr>
        <w:pStyle w:val="ConsPlusNormal"/>
        <w:widowControl w:val="0"/>
        <w:numPr>
          <w:ilvl w:val="2"/>
          <w:numId w:val="5"/>
        </w:numPr>
        <w:tabs>
          <w:tab w:val="left" w:pos="709"/>
          <w:tab w:val="left" w:pos="1276"/>
        </w:tabs>
        <w:adjustRightInd/>
        <w:ind w:left="0" w:firstLine="710"/>
        <w:contextualSpacing/>
        <w:jc w:val="both"/>
        <w:rPr>
          <w:rFonts w:ascii="Times New Roman" w:eastAsia="Times New Roman" w:hAnsi="Times New Roman" w:cs="Times New Roman"/>
          <w:sz w:val="24"/>
          <w:szCs w:val="24"/>
          <w:lang w:eastAsia="ru-RU"/>
        </w:rPr>
      </w:pPr>
      <w:r w:rsidRPr="005E47D4">
        <w:rPr>
          <w:rFonts w:ascii="Times New Roman" w:eastAsia="Times New Roman" w:hAnsi="Times New Roman" w:cs="Times New Roman"/>
          <w:sz w:val="24"/>
          <w:szCs w:val="24"/>
          <w:lang w:eastAsia="ru-RU"/>
        </w:rPr>
        <w:t xml:space="preserve">повышение уровня компьютерной грамотности, информирование и обучение в сфере информационных технологий и предоставления государственных услуг в электронной форме жителей </w:t>
      </w:r>
      <w:r>
        <w:rPr>
          <w:rFonts w:ascii="Times New Roman" w:eastAsia="Times New Roman" w:hAnsi="Times New Roman" w:cs="Times New Roman"/>
          <w:sz w:val="24"/>
          <w:szCs w:val="24"/>
          <w:lang w:eastAsia="ru-RU"/>
        </w:rPr>
        <w:t xml:space="preserve">Думиничского </w:t>
      </w:r>
      <w:r w:rsidR="0057448D">
        <w:rPr>
          <w:rFonts w:ascii="Times New Roman" w:eastAsia="Times New Roman" w:hAnsi="Times New Roman" w:cs="Times New Roman"/>
          <w:sz w:val="24"/>
          <w:szCs w:val="24"/>
          <w:lang w:eastAsia="ru-RU"/>
        </w:rPr>
        <w:t>муниципального округа</w:t>
      </w:r>
      <w:r w:rsidRPr="005E47D4">
        <w:rPr>
          <w:rFonts w:ascii="Times New Roman" w:eastAsia="Times New Roman" w:hAnsi="Times New Roman" w:cs="Times New Roman"/>
          <w:sz w:val="24"/>
          <w:szCs w:val="24"/>
          <w:lang w:eastAsia="ru-RU"/>
        </w:rPr>
        <w:t>;</w:t>
      </w:r>
    </w:p>
    <w:p w14:paraId="4EEFCAB6" w14:textId="77777777" w:rsidR="00FB534B" w:rsidRPr="005E47D4" w:rsidRDefault="00FB534B" w:rsidP="00FB534B">
      <w:pPr>
        <w:pStyle w:val="ConsPlusNormal"/>
        <w:widowControl w:val="0"/>
        <w:numPr>
          <w:ilvl w:val="2"/>
          <w:numId w:val="5"/>
        </w:numPr>
        <w:tabs>
          <w:tab w:val="left" w:pos="709"/>
          <w:tab w:val="left" w:pos="1276"/>
        </w:tabs>
        <w:adjustRightInd/>
        <w:ind w:left="0" w:firstLine="710"/>
        <w:contextualSpacing/>
        <w:jc w:val="both"/>
        <w:rPr>
          <w:rFonts w:ascii="Times New Roman" w:eastAsia="Times New Roman" w:hAnsi="Times New Roman" w:cs="Times New Roman"/>
          <w:sz w:val="24"/>
          <w:szCs w:val="24"/>
          <w:lang w:eastAsia="ru-RU"/>
        </w:rPr>
      </w:pPr>
      <w:r w:rsidRPr="005E47D4">
        <w:rPr>
          <w:rFonts w:ascii="Times New Roman" w:eastAsia="Times New Roman" w:hAnsi="Times New Roman" w:cs="Times New Roman"/>
          <w:sz w:val="24"/>
          <w:szCs w:val="24"/>
          <w:lang w:eastAsia="ru-RU"/>
        </w:rPr>
        <w:t>доступ к получению государственных и муниципальных услуг по принципу «одного окна» по месту пребывания, в том числе в МФЦ</w:t>
      </w:r>
      <w:r>
        <w:rPr>
          <w:rFonts w:ascii="Times New Roman" w:eastAsia="Times New Roman" w:hAnsi="Times New Roman" w:cs="Times New Roman"/>
          <w:sz w:val="24"/>
          <w:szCs w:val="24"/>
          <w:lang w:eastAsia="ru-RU"/>
        </w:rPr>
        <w:t>.</w:t>
      </w:r>
    </w:p>
    <w:p w14:paraId="60408D32" w14:textId="4F266BDE" w:rsidR="00FB534B" w:rsidRPr="00AC280D" w:rsidRDefault="00FB534B" w:rsidP="00FB534B">
      <w:pPr>
        <w:pStyle w:val="a3"/>
        <w:numPr>
          <w:ilvl w:val="0"/>
          <w:numId w:val="4"/>
        </w:numPr>
        <w:tabs>
          <w:tab w:val="left" w:pos="284"/>
        </w:tabs>
        <w:autoSpaceDE w:val="0"/>
        <w:autoSpaceDN w:val="0"/>
        <w:adjustRightInd w:val="0"/>
        <w:spacing w:before="120" w:line="252" w:lineRule="auto"/>
        <w:ind w:left="284" w:hanging="284"/>
        <w:jc w:val="both"/>
        <w:outlineLvl w:val="0"/>
        <w:rPr>
          <w:rFonts w:eastAsia="Calibri"/>
          <w:b/>
          <w:spacing w:val="-4"/>
        </w:rPr>
      </w:pPr>
      <w:r w:rsidRPr="00D61EAA">
        <w:rPr>
          <w:rFonts w:eastAsia="Calibri"/>
          <w:b/>
          <w:spacing w:val="-4"/>
        </w:rPr>
        <w:t xml:space="preserve">Развитие системы электронного документооборота между органами исполнительной власти Калужской области и </w:t>
      </w:r>
      <w:r w:rsidR="002B6658">
        <w:rPr>
          <w:rFonts w:eastAsia="Calibri"/>
          <w:b/>
          <w:spacing w:val="-4"/>
          <w:lang w:val="ru-RU"/>
        </w:rPr>
        <w:t>администрацией Думиничского муниципального округа.</w:t>
      </w:r>
    </w:p>
    <w:p w14:paraId="27759247" w14:textId="77777777" w:rsidR="00FB534B" w:rsidRPr="00AC280D" w:rsidRDefault="00FB534B" w:rsidP="00FB534B">
      <w:pPr>
        <w:spacing w:line="252" w:lineRule="auto"/>
        <w:ind w:firstLine="709"/>
        <w:jc w:val="both"/>
        <w:rPr>
          <w:rFonts w:ascii="Times New Roman" w:hAnsi="Times New Roman" w:cs="Times New Roman"/>
          <w:sz w:val="24"/>
          <w:szCs w:val="24"/>
        </w:rPr>
      </w:pPr>
      <w:r w:rsidRPr="00AC280D">
        <w:rPr>
          <w:rFonts w:ascii="Times New Roman" w:hAnsi="Times New Roman" w:cs="Times New Roman"/>
          <w:sz w:val="24"/>
          <w:szCs w:val="24"/>
        </w:rPr>
        <w:t>Краткая характеристика основного мероприятия.</w:t>
      </w:r>
    </w:p>
    <w:p w14:paraId="647982D6" w14:textId="77777777" w:rsidR="00FB534B" w:rsidRPr="00AC280D" w:rsidRDefault="00FB534B" w:rsidP="00FB534B">
      <w:pPr>
        <w:pStyle w:val="a3"/>
        <w:numPr>
          <w:ilvl w:val="1"/>
          <w:numId w:val="4"/>
        </w:numPr>
        <w:tabs>
          <w:tab w:val="left" w:pos="1276"/>
        </w:tabs>
        <w:autoSpaceDE w:val="0"/>
        <w:autoSpaceDN w:val="0"/>
        <w:adjustRightInd w:val="0"/>
        <w:spacing w:line="252" w:lineRule="auto"/>
        <w:ind w:left="0" w:firstLine="709"/>
        <w:jc w:val="both"/>
        <w:rPr>
          <w:rFonts w:eastAsia="Calibri"/>
          <w:spacing w:val="-4"/>
        </w:rPr>
      </w:pPr>
      <w:r w:rsidRPr="00AC280D">
        <w:rPr>
          <w:rFonts w:eastAsia="Calibri"/>
          <w:spacing w:val="-4"/>
        </w:rPr>
        <w:t>Решает задачу развития информационно-технологической и телекоммуникационной инфраструктуры, обеспечивающей возможность эффективного функционирования электронного правительства, а также механизмов предоставления государственных и муниципальных услуг в электронной форме.</w:t>
      </w:r>
    </w:p>
    <w:p w14:paraId="249D2BCD" w14:textId="77777777" w:rsidR="00FB534B" w:rsidRPr="00AC280D" w:rsidRDefault="00FB534B" w:rsidP="00FB534B">
      <w:pPr>
        <w:pStyle w:val="a3"/>
        <w:numPr>
          <w:ilvl w:val="1"/>
          <w:numId w:val="4"/>
        </w:numPr>
        <w:tabs>
          <w:tab w:val="left" w:pos="1276"/>
        </w:tabs>
        <w:autoSpaceDE w:val="0"/>
        <w:autoSpaceDN w:val="0"/>
        <w:adjustRightInd w:val="0"/>
        <w:spacing w:line="252" w:lineRule="auto"/>
        <w:ind w:left="0" w:firstLine="709"/>
        <w:jc w:val="both"/>
        <w:rPr>
          <w:rFonts w:eastAsia="Calibri"/>
          <w:spacing w:val="-4"/>
        </w:rPr>
      </w:pPr>
      <w:r w:rsidRPr="00AC280D">
        <w:rPr>
          <w:rFonts w:eastAsia="Calibri"/>
          <w:spacing w:val="-4"/>
        </w:rPr>
        <w:t>Способствует достижению показателей:</w:t>
      </w:r>
    </w:p>
    <w:p w14:paraId="3CA62C11" w14:textId="7B63F984" w:rsidR="00FB534B" w:rsidRPr="00AC280D" w:rsidRDefault="00FB534B" w:rsidP="00FB534B">
      <w:pPr>
        <w:pStyle w:val="a3"/>
        <w:numPr>
          <w:ilvl w:val="2"/>
          <w:numId w:val="4"/>
        </w:numPr>
        <w:tabs>
          <w:tab w:val="left" w:pos="1418"/>
        </w:tabs>
        <w:autoSpaceDE w:val="0"/>
        <w:autoSpaceDN w:val="0"/>
        <w:adjustRightInd w:val="0"/>
        <w:ind w:left="0" w:firstLine="709"/>
        <w:jc w:val="both"/>
        <w:rPr>
          <w:rFonts w:eastAsia="Calibri"/>
        </w:rPr>
      </w:pPr>
      <w:r w:rsidRPr="00AC280D">
        <w:rPr>
          <w:rFonts w:eastAsia="Calibri"/>
        </w:rPr>
        <w:t xml:space="preserve">«Доля органов местного самоуправления </w:t>
      </w:r>
      <w:r w:rsidRPr="00AC280D">
        <w:rPr>
          <w:lang w:eastAsia="ru-RU"/>
        </w:rPr>
        <w:t xml:space="preserve">Думиничского </w:t>
      </w:r>
      <w:r w:rsidR="002B6658">
        <w:rPr>
          <w:lang w:val="ru-RU" w:eastAsia="ru-RU"/>
        </w:rPr>
        <w:t>муниципального округа</w:t>
      </w:r>
      <w:r w:rsidRPr="00AC280D">
        <w:rPr>
          <w:lang w:eastAsia="ru-RU"/>
        </w:rPr>
        <w:t xml:space="preserve"> </w:t>
      </w:r>
      <w:r w:rsidRPr="00AC280D">
        <w:rPr>
          <w:rFonts w:eastAsia="Calibri"/>
        </w:rPr>
        <w:t>Калужской области, имеющих широкополосный доступ к сети Интернет».</w:t>
      </w:r>
    </w:p>
    <w:p w14:paraId="4DF564C9" w14:textId="77777777" w:rsidR="00FB534B" w:rsidRPr="00AC280D" w:rsidRDefault="00FB534B" w:rsidP="00FB534B">
      <w:pPr>
        <w:pStyle w:val="a3"/>
        <w:numPr>
          <w:ilvl w:val="2"/>
          <w:numId w:val="4"/>
        </w:numPr>
        <w:tabs>
          <w:tab w:val="left" w:pos="1418"/>
        </w:tabs>
        <w:autoSpaceDE w:val="0"/>
        <w:autoSpaceDN w:val="0"/>
        <w:adjustRightInd w:val="0"/>
        <w:spacing w:line="252" w:lineRule="auto"/>
        <w:ind w:left="0" w:firstLine="709"/>
        <w:jc w:val="both"/>
        <w:rPr>
          <w:rFonts w:eastAsia="Calibri"/>
          <w:spacing w:val="-4"/>
        </w:rPr>
      </w:pPr>
      <w:r w:rsidRPr="00AC280D">
        <w:rPr>
          <w:rFonts w:eastAsia="Calibri"/>
          <w:spacing w:val="-4"/>
        </w:rPr>
        <w:t xml:space="preserve">«Доля автоматизированных рабочих мест сотрудников органов </w:t>
      </w:r>
      <w:r w:rsidRPr="00AC280D">
        <w:rPr>
          <w:rFonts w:eastAsia="Calibri"/>
          <w:spacing w:val="-4"/>
          <w:lang w:val="ru-RU"/>
        </w:rPr>
        <w:t>местного самоуправления</w:t>
      </w:r>
      <w:r w:rsidRPr="00AC280D">
        <w:rPr>
          <w:rFonts w:eastAsia="Calibri"/>
          <w:spacing w:val="-4"/>
        </w:rPr>
        <w:t>, соответствующих требованиям, предъявляемым к автоматизированным рабочим местам, функционирующим в составе государственных информационных систем, информационных систем персональных данных».</w:t>
      </w:r>
    </w:p>
    <w:p w14:paraId="5A286057" w14:textId="067167E8" w:rsidR="00FB534B" w:rsidRPr="00AC280D" w:rsidRDefault="00FB534B" w:rsidP="00FB534B">
      <w:pPr>
        <w:pStyle w:val="a3"/>
        <w:numPr>
          <w:ilvl w:val="1"/>
          <w:numId w:val="4"/>
        </w:numPr>
        <w:tabs>
          <w:tab w:val="left" w:pos="1276"/>
        </w:tabs>
        <w:autoSpaceDE w:val="0"/>
        <w:autoSpaceDN w:val="0"/>
        <w:adjustRightInd w:val="0"/>
        <w:spacing w:line="252" w:lineRule="auto"/>
        <w:ind w:left="0" w:firstLine="709"/>
        <w:jc w:val="both"/>
        <w:rPr>
          <w:rFonts w:eastAsia="Calibri"/>
          <w:spacing w:val="-4"/>
        </w:rPr>
      </w:pPr>
      <w:r w:rsidRPr="00AC280D">
        <w:rPr>
          <w:rFonts w:eastAsia="Calibri"/>
          <w:spacing w:val="-4"/>
        </w:rPr>
        <w:t xml:space="preserve">Влияет на формирование единого информационного пространства, обеспечение равной доступности к современным информационным технологиям жителей всех городских и сельских населенных пунктов </w:t>
      </w:r>
      <w:r>
        <w:rPr>
          <w:rFonts w:eastAsia="Calibri"/>
          <w:spacing w:val="-4"/>
          <w:lang w:val="ru-RU"/>
        </w:rPr>
        <w:t xml:space="preserve">Думиничского </w:t>
      </w:r>
      <w:r w:rsidR="0057448D">
        <w:rPr>
          <w:rFonts w:eastAsia="Calibri"/>
          <w:spacing w:val="-4"/>
          <w:lang w:val="ru-RU"/>
        </w:rPr>
        <w:t>муниципального округа</w:t>
      </w:r>
      <w:r w:rsidRPr="00AC280D">
        <w:rPr>
          <w:rFonts w:eastAsia="Calibri"/>
          <w:spacing w:val="-4"/>
        </w:rPr>
        <w:t>, обеспечение прав и основных свобод человека, в том числе права каждого человека на информацию.</w:t>
      </w:r>
    </w:p>
    <w:p w14:paraId="5A04C3F8" w14:textId="77777777" w:rsidR="00FB534B" w:rsidRPr="00AC280D" w:rsidRDefault="00FB534B" w:rsidP="00FB534B">
      <w:pPr>
        <w:pStyle w:val="a3"/>
        <w:numPr>
          <w:ilvl w:val="1"/>
          <w:numId w:val="4"/>
        </w:numPr>
        <w:tabs>
          <w:tab w:val="left" w:pos="1134"/>
        </w:tabs>
        <w:autoSpaceDE w:val="0"/>
        <w:autoSpaceDN w:val="0"/>
        <w:adjustRightInd w:val="0"/>
        <w:spacing w:line="252" w:lineRule="auto"/>
        <w:ind w:hanging="1447"/>
        <w:jc w:val="both"/>
        <w:rPr>
          <w:rFonts w:eastAsia="Calibri"/>
          <w:spacing w:val="-4"/>
        </w:rPr>
      </w:pPr>
      <w:r w:rsidRPr="00AC280D">
        <w:rPr>
          <w:spacing w:val="-4"/>
        </w:rPr>
        <w:lastRenderedPageBreak/>
        <w:t>Обеспечит</w:t>
      </w:r>
      <w:r w:rsidRPr="00AC280D">
        <w:rPr>
          <w:rFonts w:eastAsia="Calibri"/>
          <w:spacing w:val="-4"/>
        </w:rPr>
        <w:t>:</w:t>
      </w:r>
    </w:p>
    <w:p w14:paraId="03DEDD2F" w14:textId="77777777" w:rsidR="00FB534B" w:rsidRPr="00AC280D" w:rsidRDefault="00FB534B" w:rsidP="00FB534B">
      <w:pPr>
        <w:pStyle w:val="a3"/>
        <w:numPr>
          <w:ilvl w:val="2"/>
          <w:numId w:val="4"/>
        </w:numPr>
        <w:tabs>
          <w:tab w:val="left" w:pos="1418"/>
        </w:tabs>
        <w:autoSpaceDE w:val="0"/>
        <w:autoSpaceDN w:val="0"/>
        <w:adjustRightInd w:val="0"/>
        <w:spacing w:line="252" w:lineRule="auto"/>
        <w:ind w:left="0" w:firstLine="709"/>
        <w:jc w:val="both"/>
        <w:rPr>
          <w:rFonts w:eastAsia="Calibri"/>
          <w:spacing w:val="-4"/>
        </w:rPr>
      </w:pPr>
      <w:r w:rsidRPr="00AC280D">
        <w:rPr>
          <w:rFonts w:eastAsia="Calibri"/>
          <w:spacing w:val="-4"/>
        </w:rPr>
        <w:t xml:space="preserve">Функционирование высокоскоростной корпоративной информационно-коммуникационной сети органов власти Калужской области - основы транспортной платформы для единого информационного </w:t>
      </w:r>
      <w:r>
        <w:rPr>
          <w:rFonts w:eastAsia="Calibri"/>
          <w:spacing w:val="-4"/>
        </w:rPr>
        <w:t>пространства органов управления</w:t>
      </w:r>
      <w:r w:rsidRPr="00AC280D">
        <w:rPr>
          <w:rFonts w:eastAsia="Calibri"/>
          <w:spacing w:val="-4"/>
        </w:rPr>
        <w:t>.</w:t>
      </w:r>
    </w:p>
    <w:p w14:paraId="17D8109E" w14:textId="1070DE74" w:rsidR="00FB534B" w:rsidRPr="004933B4" w:rsidRDefault="00FB534B" w:rsidP="00FB534B">
      <w:pPr>
        <w:pStyle w:val="a3"/>
        <w:numPr>
          <w:ilvl w:val="2"/>
          <w:numId w:val="4"/>
        </w:numPr>
        <w:tabs>
          <w:tab w:val="left" w:pos="1418"/>
        </w:tabs>
        <w:autoSpaceDE w:val="0"/>
        <w:autoSpaceDN w:val="0"/>
        <w:adjustRightInd w:val="0"/>
        <w:spacing w:line="252" w:lineRule="auto"/>
        <w:ind w:left="0" w:firstLine="709"/>
        <w:jc w:val="both"/>
        <w:rPr>
          <w:rFonts w:eastAsia="Calibri"/>
          <w:spacing w:val="-4"/>
        </w:rPr>
      </w:pPr>
      <w:r w:rsidRPr="00AC280D">
        <w:rPr>
          <w:rFonts w:eastAsia="Calibri"/>
          <w:spacing w:val="-4"/>
        </w:rPr>
        <w:t>К 202</w:t>
      </w:r>
      <w:r w:rsidR="00912284">
        <w:rPr>
          <w:rFonts w:eastAsia="Calibri"/>
          <w:spacing w:val="-4"/>
          <w:lang w:val="ru-RU"/>
        </w:rPr>
        <w:t>8</w:t>
      </w:r>
      <w:r w:rsidRPr="00AC280D">
        <w:rPr>
          <w:rFonts w:eastAsia="Calibri"/>
          <w:spacing w:val="-4"/>
        </w:rPr>
        <w:t xml:space="preserve"> году подключение к единому информационному пространству учреждений бюджетной сферы, в том числе библиотек, школ, школ-интернатов, фельдшерско-акушерских пунктов, администраций всех городских и сельских поселений, которые могут использоваться как центры общественного доступа к инфраструктуре оказания государственных и муниципальных услуг.</w:t>
      </w:r>
    </w:p>
    <w:p w14:paraId="57024E3F" w14:textId="77777777" w:rsidR="00FB534B" w:rsidRPr="00D93BE8" w:rsidRDefault="00FB534B" w:rsidP="00FB534B">
      <w:pPr>
        <w:pStyle w:val="a3"/>
        <w:tabs>
          <w:tab w:val="left" w:pos="1276"/>
        </w:tabs>
        <w:autoSpaceDE w:val="0"/>
        <w:autoSpaceDN w:val="0"/>
        <w:adjustRightInd w:val="0"/>
        <w:spacing w:line="264" w:lineRule="auto"/>
        <w:ind w:left="709"/>
        <w:jc w:val="both"/>
        <w:rPr>
          <w:rFonts w:eastAsia="Calibri"/>
          <w:spacing w:val="-4"/>
          <w:highlight w:val="yellow"/>
          <w:lang w:val="ru-RU"/>
        </w:rPr>
      </w:pPr>
    </w:p>
    <w:p w14:paraId="0E80A05B" w14:textId="77777777" w:rsidR="00FB534B" w:rsidRPr="00AC280D" w:rsidRDefault="00FB534B" w:rsidP="00FB534B">
      <w:pPr>
        <w:jc w:val="center"/>
        <w:rPr>
          <w:rFonts w:ascii="Times New Roman" w:hAnsi="Times New Roman" w:cs="Times New Roman"/>
          <w:b/>
          <w:sz w:val="24"/>
          <w:szCs w:val="24"/>
          <w:highlight w:val="yellow"/>
        </w:rPr>
      </w:pPr>
      <w:r w:rsidRPr="00AC280D">
        <w:rPr>
          <w:rFonts w:ascii="Times New Roman" w:hAnsi="Times New Roman" w:cs="Times New Roman"/>
          <w:b/>
          <w:sz w:val="24"/>
          <w:szCs w:val="24"/>
        </w:rPr>
        <w:t>4. Характеристика мер муниципального регулирования</w:t>
      </w:r>
    </w:p>
    <w:p w14:paraId="779471E3" w14:textId="77777777" w:rsidR="00FB534B" w:rsidRPr="004933B4" w:rsidRDefault="00FB534B" w:rsidP="00FB534B">
      <w:pPr>
        <w:jc w:val="center"/>
        <w:rPr>
          <w:rFonts w:ascii="Times New Roman" w:hAnsi="Times New Roman" w:cs="Times New Roman"/>
          <w:b/>
          <w:sz w:val="16"/>
          <w:szCs w:val="16"/>
          <w:highlight w:val="yellow"/>
        </w:rPr>
      </w:pPr>
    </w:p>
    <w:p w14:paraId="14E1FF76" w14:textId="77E7A099" w:rsidR="00FB534B" w:rsidRPr="00AC280D" w:rsidRDefault="00FB534B" w:rsidP="00FB534B">
      <w:pPr>
        <w:spacing w:line="264" w:lineRule="auto"/>
        <w:ind w:firstLine="709"/>
        <w:jc w:val="both"/>
        <w:rPr>
          <w:rFonts w:ascii="Times New Roman" w:hAnsi="Times New Roman" w:cs="Times New Roman"/>
          <w:spacing w:val="-4"/>
          <w:sz w:val="24"/>
          <w:szCs w:val="24"/>
        </w:rPr>
      </w:pPr>
      <w:r w:rsidRPr="00AC280D">
        <w:rPr>
          <w:rFonts w:ascii="Times New Roman" w:hAnsi="Times New Roman" w:cs="Times New Roman"/>
          <w:spacing w:val="-4"/>
          <w:sz w:val="24"/>
          <w:szCs w:val="24"/>
        </w:rPr>
        <w:t xml:space="preserve">Сведения об основных мерах правового регулирования в сфере реализации муниципальной программы в рамках полномочий </w:t>
      </w:r>
      <w:r w:rsidR="005B2852">
        <w:rPr>
          <w:rFonts w:ascii="Times New Roman" w:hAnsi="Times New Roman" w:cs="Times New Roman"/>
          <w:spacing w:val="-4"/>
          <w:sz w:val="24"/>
          <w:szCs w:val="24"/>
        </w:rPr>
        <w:t>Думиничского муниципального округа</w:t>
      </w:r>
      <w:r w:rsidR="008B1801">
        <w:rPr>
          <w:rFonts w:ascii="Times New Roman" w:hAnsi="Times New Roman" w:cs="Times New Roman"/>
          <w:spacing w:val="-4"/>
          <w:sz w:val="24"/>
          <w:szCs w:val="24"/>
        </w:rPr>
        <w:t xml:space="preserve"> </w:t>
      </w:r>
      <w:r w:rsidRPr="00AC280D">
        <w:rPr>
          <w:rFonts w:ascii="Times New Roman" w:hAnsi="Times New Roman" w:cs="Times New Roman"/>
          <w:spacing w:val="-4"/>
          <w:sz w:val="24"/>
          <w:szCs w:val="24"/>
        </w:rPr>
        <w:t xml:space="preserve">размещены на официальный сайт </w:t>
      </w:r>
      <w:r w:rsidR="005B2852">
        <w:rPr>
          <w:rFonts w:ascii="Times New Roman" w:hAnsi="Times New Roman" w:cs="Times New Roman"/>
          <w:spacing w:val="-4"/>
          <w:sz w:val="24"/>
          <w:szCs w:val="24"/>
        </w:rPr>
        <w:t>Думиничского муниципального округа</w:t>
      </w:r>
      <w:r w:rsidR="008B1801">
        <w:rPr>
          <w:rFonts w:ascii="Times New Roman" w:hAnsi="Times New Roman" w:cs="Times New Roman"/>
          <w:spacing w:val="-4"/>
          <w:sz w:val="24"/>
          <w:szCs w:val="24"/>
        </w:rPr>
        <w:t xml:space="preserve"> </w:t>
      </w:r>
      <w:r w:rsidRPr="00AC280D">
        <w:rPr>
          <w:rFonts w:ascii="Times New Roman" w:hAnsi="Times New Roman" w:cs="Times New Roman"/>
          <w:spacing w:val="-4"/>
          <w:sz w:val="24"/>
          <w:szCs w:val="24"/>
        </w:rPr>
        <w:t>по адресу</w:t>
      </w:r>
      <w:r w:rsidR="008B1801">
        <w:rPr>
          <w:rFonts w:ascii="Times New Roman" w:hAnsi="Times New Roman" w:cs="Times New Roman"/>
          <w:spacing w:val="-4"/>
          <w:sz w:val="24"/>
          <w:szCs w:val="24"/>
        </w:rPr>
        <w:t>,</w:t>
      </w:r>
      <w:r w:rsidR="00AF1B26">
        <w:rPr>
          <w:rFonts w:ascii="Times New Roman" w:hAnsi="Times New Roman" w:cs="Times New Roman"/>
          <w:spacing w:val="-4"/>
          <w:sz w:val="24"/>
          <w:szCs w:val="24"/>
        </w:rPr>
        <w:t xml:space="preserve"> </w:t>
      </w:r>
      <w:r w:rsidR="008B1801" w:rsidRPr="008B1801">
        <w:rPr>
          <w:rFonts w:ascii="Times New Roman" w:hAnsi="Times New Roman" w:cs="Times New Roman"/>
          <w:spacing w:val="-4"/>
          <w:sz w:val="24"/>
          <w:szCs w:val="24"/>
        </w:rPr>
        <w:t>https://duminichi- r40.gosweb.gosuslugi.ru/ofitsialno /struktura-munitsipalnogo-obrazovaniya/vlast/munitsipalnye-programmy/</w:t>
      </w:r>
      <w:r w:rsidR="008B1801">
        <w:rPr>
          <w:rFonts w:ascii="Times New Roman" w:hAnsi="Times New Roman" w:cs="Times New Roman"/>
          <w:spacing w:val="-4"/>
          <w:sz w:val="24"/>
          <w:szCs w:val="24"/>
        </w:rPr>
        <w:t>.</w:t>
      </w:r>
    </w:p>
    <w:p w14:paraId="3D121E38" w14:textId="54DD5D65" w:rsidR="00FB534B" w:rsidRPr="00AC280D" w:rsidRDefault="00FB534B" w:rsidP="00FB534B">
      <w:pPr>
        <w:pStyle w:val="ConsPlusNormal"/>
        <w:ind w:firstLine="709"/>
        <w:jc w:val="both"/>
        <w:rPr>
          <w:rFonts w:ascii="Times New Roman" w:eastAsia="Times New Roman" w:hAnsi="Times New Roman" w:cs="Times New Roman"/>
          <w:spacing w:val="-4"/>
          <w:sz w:val="24"/>
          <w:szCs w:val="24"/>
          <w:lang w:eastAsia="ru-RU"/>
        </w:rPr>
      </w:pPr>
      <w:r w:rsidRPr="00AC280D">
        <w:rPr>
          <w:rFonts w:ascii="Times New Roman" w:eastAsia="Times New Roman" w:hAnsi="Times New Roman" w:cs="Times New Roman"/>
          <w:spacing w:val="-4"/>
          <w:sz w:val="24"/>
          <w:szCs w:val="24"/>
          <w:lang w:eastAsia="ru-RU"/>
        </w:rPr>
        <w:t xml:space="preserve">Сведения размещаются на официальном сайте </w:t>
      </w:r>
      <w:r w:rsidR="005B2852">
        <w:rPr>
          <w:rFonts w:ascii="Times New Roman" w:eastAsia="Times New Roman" w:hAnsi="Times New Roman" w:cs="Times New Roman"/>
          <w:spacing w:val="-4"/>
          <w:sz w:val="24"/>
          <w:szCs w:val="24"/>
          <w:lang w:eastAsia="ru-RU"/>
        </w:rPr>
        <w:t xml:space="preserve">Думиничского муниципального округа </w:t>
      </w:r>
      <w:r w:rsidRPr="00AC280D">
        <w:rPr>
          <w:rFonts w:ascii="Times New Roman" w:eastAsia="Times New Roman" w:hAnsi="Times New Roman" w:cs="Times New Roman"/>
          <w:spacing w:val="-4"/>
          <w:sz w:val="24"/>
          <w:szCs w:val="24"/>
          <w:lang w:eastAsia="ru-RU"/>
        </w:rPr>
        <w:t>в сети Интернет в течение 10 рабочих дней с даты вступления в силу соответствующих нормативных правовых актов или изменений в них.</w:t>
      </w:r>
    </w:p>
    <w:p w14:paraId="7B1E27B3" w14:textId="77777777" w:rsidR="00FB534B" w:rsidRPr="00AC280D" w:rsidRDefault="00FB534B" w:rsidP="00FB534B">
      <w:pPr>
        <w:pStyle w:val="ConsPlusNormal"/>
        <w:ind w:firstLine="709"/>
        <w:jc w:val="both"/>
        <w:rPr>
          <w:rFonts w:ascii="Times New Roman" w:hAnsi="Times New Roman" w:cs="Times New Roman"/>
          <w:spacing w:val="-4"/>
          <w:sz w:val="24"/>
          <w:szCs w:val="24"/>
        </w:rPr>
      </w:pPr>
      <w:r w:rsidRPr="00AC280D">
        <w:rPr>
          <w:rFonts w:ascii="Times New Roman" w:hAnsi="Times New Roman" w:cs="Times New Roman"/>
          <w:spacing w:val="-4"/>
          <w:sz w:val="24"/>
          <w:szCs w:val="24"/>
        </w:rPr>
        <w:t>Ответственность за актуализацию сведений несут ответственные исполнители и соисполнители муниципальной программы.</w:t>
      </w:r>
    </w:p>
    <w:p w14:paraId="4EE60AAB" w14:textId="77777777" w:rsidR="00FB534B" w:rsidRPr="00AC280D" w:rsidRDefault="00FB534B" w:rsidP="00FB534B">
      <w:pPr>
        <w:widowControl/>
        <w:tabs>
          <w:tab w:val="left" w:pos="0"/>
          <w:tab w:val="left" w:pos="993"/>
        </w:tabs>
        <w:jc w:val="both"/>
        <w:rPr>
          <w:rFonts w:ascii="Times New Roman" w:hAnsi="Times New Roman" w:cs="Times New Roman"/>
          <w:sz w:val="24"/>
          <w:szCs w:val="24"/>
        </w:rPr>
      </w:pPr>
    </w:p>
    <w:p w14:paraId="6A3419B6" w14:textId="3670984F" w:rsidR="00FB534B" w:rsidRDefault="00FB534B" w:rsidP="00FB534B">
      <w:pPr>
        <w:jc w:val="center"/>
        <w:rPr>
          <w:rFonts w:ascii="Times New Roman" w:hAnsi="Times New Roman" w:cs="Times New Roman"/>
          <w:b/>
          <w:sz w:val="24"/>
          <w:szCs w:val="24"/>
        </w:rPr>
      </w:pPr>
      <w:bookmarkStart w:id="7" w:name="_Toc531957778"/>
      <w:bookmarkStart w:id="8" w:name="_Toc531876995"/>
      <w:r w:rsidRPr="00AC280D">
        <w:rPr>
          <w:rFonts w:ascii="Times New Roman" w:hAnsi="Times New Roman" w:cs="Times New Roman"/>
          <w:b/>
          <w:sz w:val="24"/>
          <w:szCs w:val="24"/>
        </w:rPr>
        <w:t xml:space="preserve">5. </w:t>
      </w:r>
      <w:bookmarkStart w:id="9" w:name="_Toc531957770"/>
      <w:bookmarkStart w:id="10" w:name="_Toc531876987"/>
      <w:r w:rsidRPr="00AC280D">
        <w:rPr>
          <w:rFonts w:ascii="Times New Roman" w:hAnsi="Times New Roman" w:cs="Times New Roman"/>
          <w:b/>
          <w:sz w:val="24"/>
          <w:szCs w:val="24"/>
        </w:rPr>
        <w:t xml:space="preserve">Объем финансовых ресурсов, необходимых для реализации </w:t>
      </w:r>
      <w:r w:rsidRPr="00AC280D">
        <w:rPr>
          <w:rFonts w:ascii="Times New Roman" w:hAnsi="Times New Roman" w:cs="Times New Roman"/>
          <w:b/>
          <w:sz w:val="24"/>
          <w:szCs w:val="24"/>
        </w:rPr>
        <w:br/>
        <w:t>муниципальной программы</w:t>
      </w:r>
      <w:bookmarkEnd w:id="9"/>
      <w:bookmarkEnd w:id="10"/>
    </w:p>
    <w:p w14:paraId="503AD1A3" w14:textId="77777777" w:rsidR="00023031" w:rsidRDefault="00023031" w:rsidP="00FB534B">
      <w:pPr>
        <w:tabs>
          <w:tab w:val="left" w:pos="709"/>
        </w:tabs>
        <w:spacing w:after="60"/>
        <w:jc w:val="right"/>
        <w:rPr>
          <w:rFonts w:ascii="Times New Roman" w:hAnsi="Times New Roman" w:cs="Times New Roman"/>
          <w:sz w:val="22"/>
          <w:szCs w:val="22"/>
        </w:rPr>
      </w:pPr>
    </w:p>
    <w:p w14:paraId="57DE62EE" w14:textId="5668322E" w:rsidR="00023031" w:rsidRDefault="00023031" w:rsidP="00FB534B">
      <w:pPr>
        <w:tabs>
          <w:tab w:val="left" w:pos="709"/>
        </w:tabs>
        <w:spacing w:after="60"/>
        <w:jc w:val="right"/>
        <w:rPr>
          <w:rFonts w:ascii="Times New Roman" w:hAnsi="Times New Roman" w:cs="Times New Roman"/>
          <w:sz w:val="22"/>
          <w:szCs w:val="22"/>
        </w:rPr>
      </w:pPr>
      <w:r w:rsidRPr="00514FF5">
        <w:rPr>
          <w:rFonts w:ascii="Times New Roman" w:hAnsi="Times New Roman" w:cs="Times New Roman"/>
          <w:sz w:val="22"/>
          <w:szCs w:val="22"/>
        </w:rPr>
        <w:t>(тыс. руб. в ценах каждого года</w:t>
      </w:r>
      <w:r>
        <w:rPr>
          <w:rFonts w:ascii="Times New Roman" w:hAnsi="Times New Roman" w:cs="Times New Roman"/>
          <w:sz w:val="22"/>
          <w:szCs w:val="22"/>
        </w:rPr>
        <w:t>)</w:t>
      </w:r>
    </w:p>
    <w:tbl>
      <w:tblPr>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61"/>
        <w:gridCol w:w="753"/>
        <w:gridCol w:w="6"/>
        <w:gridCol w:w="698"/>
        <w:gridCol w:w="701"/>
        <w:gridCol w:w="703"/>
        <w:gridCol w:w="703"/>
        <w:gridCol w:w="705"/>
        <w:gridCol w:w="792"/>
        <w:gridCol w:w="654"/>
        <w:gridCol w:w="659"/>
        <w:gridCol w:w="785"/>
      </w:tblGrid>
      <w:tr w:rsidR="00023031" w:rsidRPr="00023031" w14:paraId="27FD1BA8" w14:textId="77777777" w:rsidTr="00E40A11">
        <w:trPr>
          <w:trHeight w:val="300"/>
          <w:jc w:val="center"/>
        </w:trPr>
        <w:tc>
          <w:tcPr>
            <w:tcW w:w="1413" w:type="dxa"/>
            <w:vMerge w:val="restart"/>
            <w:vAlign w:val="center"/>
            <w:hideMark/>
          </w:tcPr>
          <w:p w14:paraId="1AB2E172" w14:textId="77777777" w:rsidR="00023031" w:rsidRPr="00023031" w:rsidRDefault="00023031" w:rsidP="00023031">
            <w:pPr>
              <w:rPr>
                <w:rFonts w:ascii="Times New Roman" w:hAnsi="Times New Roman" w:cs="Times New Roman"/>
                <w:spacing w:val="-4"/>
                <w:sz w:val="22"/>
                <w:szCs w:val="22"/>
              </w:rPr>
            </w:pPr>
            <w:r w:rsidRPr="00023031">
              <w:rPr>
                <w:rFonts w:ascii="Times New Roman" w:hAnsi="Times New Roman" w:cs="Times New Roman"/>
                <w:spacing w:val="-4"/>
                <w:sz w:val="22"/>
                <w:szCs w:val="22"/>
              </w:rPr>
              <w:t>Наименование показателя</w:t>
            </w:r>
          </w:p>
        </w:tc>
        <w:tc>
          <w:tcPr>
            <w:tcW w:w="1161" w:type="dxa"/>
            <w:vMerge w:val="restart"/>
            <w:vAlign w:val="center"/>
            <w:hideMark/>
          </w:tcPr>
          <w:p w14:paraId="5B7F855D" w14:textId="77777777" w:rsidR="00023031" w:rsidRPr="00023031" w:rsidRDefault="00023031" w:rsidP="00023031">
            <w:pPr>
              <w:jc w:val="center"/>
              <w:rPr>
                <w:rFonts w:ascii="Times New Roman" w:hAnsi="Times New Roman" w:cs="Times New Roman"/>
                <w:spacing w:val="-4"/>
                <w:sz w:val="22"/>
                <w:szCs w:val="22"/>
              </w:rPr>
            </w:pPr>
            <w:r w:rsidRPr="00023031">
              <w:rPr>
                <w:rFonts w:ascii="Times New Roman" w:hAnsi="Times New Roman" w:cs="Times New Roman"/>
                <w:spacing w:val="-4"/>
                <w:sz w:val="22"/>
                <w:szCs w:val="22"/>
              </w:rPr>
              <w:t>Всего</w:t>
            </w:r>
          </w:p>
        </w:tc>
        <w:tc>
          <w:tcPr>
            <w:tcW w:w="7159" w:type="dxa"/>
            <w:gridSpan w:val="11"/>
            <w:vAlign w:val="center"/>
            <w:hideMark/>
          </w:tcPr>
          <w:p w14:paraId="462C2E68" w14:textId="77777777" w:rsidR="00023031" w:rsidRPr="00023031" w:rsidRDefault="00023031" w:rsidP="00023031">
            <w:pPr>
              <w:tabs>
                <w:tab w:val="left" w:pos="5188"/>
              </w:tabs>
              <w:jc w:val="center"/>
              <w:rPr>
                <w:rFonts w:ascii="Times New Roman" w:hAnsi="Times New Roman" w:cs="Times New Roman"/>
                <w:spacing w:val="-4"/>
                <w:sz w:val="22"/>
                <w:szCs w:val="22"/>
              </w:rPr>
            </w:pPr>
            <w:r w:rsidRPr="00023031">
              <w:rPr>
                <w:rFonts w:ascii="Times New Roman" w:hAnsi="Times New Roman" w:cs="Times New Roman"/>
                <w:spacing w:val="-4"/>
                <w:sz w:val="22"/>
                <w:szCs w:val="22"/>
              </w:rPr>
              <w:t>в том числе по годам:</w:t>
            </w:r>
          </w:p>
        </w:tc>
      </w:tr>
      <w:tr w:rsidR="00023031" w:rsidRPr="00023031" w14:paraId="597D2B9A" w14:textId="77777777" w:rsidTr="00E40A11">
        <w:trPr>
          <w:trHeight w:val="300"/>
          <w:jc w:val="center"/>
        </w:trPr>
        <w:tc>
          <w:tcPr>
            <w:tcW w:w="1413" w:type="dxa"/>
            <w:vMerge/>
            <w:vAlign w:val="center"/>
            <w:hideMark/>
          </w:tcPr>
          <w:p w14:paraId="341AC7A3" w14:textId="77777777" w:rsidR="00023031" w:rsidRPr="00023031" w:rsidRDefault="00023031" w:rsidP="00023031">
            <w:pPr>
              <w:rPr>
                <w:rFonts w:ascii="Times New Roman" w:hAnsi="Times New Roman" w:cs="Times New Roman"/>
                <w:spacing w:val="-4"/>
                <w:sz w:val="22"/>
                <w:szCs w:val="22"/>
              </w:rPr>
            </w:pPr>
          </w:p>
        </w:tc>
        <w:tc>
          <w:tcPr>
            <w:tcW w:w="1161" w:type="dxa"/>
            <w:vMerge/>
            <w:vAlign w:val="center"/>
            <w:hideMark/>
          </w:tcPr>
          <w:p w14:paraId="02697642" w14:textId="77777777" w:rsidR="00023031" w:rsidRPr="00023031" w:rsidRDefault="00023031" w:rsidP="00023031">
            <w:pPr>
              <w:rPr>
                <w:rFonts w:ascii="Times New Roman" w:hAnsi="Times New Roman" w:cs="Times New Roman"/>
                <w:spacing w:val="-4"/>
                <w:sz w:val="22"/>
                <w:szCs w:val="22"/>
              </w:rPr>
            </w:pPr>
          </w:p>
        </w:tc>
        <w:tc>
          <w:tcPr>
            <w:tcW w:w="759" w:type="dxa"/>
            <w:gridSpan w:val="2"/>
            <w:vAlign w:val="center"/>
            <w:hideMark/>
          </w:tcPr>
          <w:p w14:paraId="22EA84BD" w14:textId="77777777" w:rsidR="00023031" w:rsidRPr="00023031" w:rsidRDefault="00023031" w:rsidP="00023031">
            <w:pPr>
              <w:jc w:val="center"/>
              <w:rPr>
                <w:rFonts w:ascii="Times New Roman" w:hAnsi="Times New Roman" w:cs="Times New Roman"/>
                <w:spacing w:val="-4"/>
                <w:sz w:val="22"/>
                <w:szCs w:val="22"/>
              </w:rPr>
            </w:pPr>
            <w:r w:rsidRPr="00023031">
              <w:rPr>
                <w:rFonts w:ascii="Times New Roman" w:hAnsi="Times New Roman" w:cs="Times New Roman"/>
                <w:spacing w:val="-4"/>
                <w:sz w:val="22"/>
                <w:szCs w:val="22"/>
              </w:rPr>
              <w:t>2019</w:t>
            </w:r>
          </w:p>
        </w:tc>
        <w:tc>
          <w:tcPr>
            <w:tcW w:w="698" w:type="dxa"/>
            <w:vAlign w:val="center"/>
            <w:hideMark/>
          </w:tcPr>
          <w:p w14:paraId="19F31A6F" w14:textId="77777777" w:rsidR="00023031" w:rsidRPr="00023031" w:rsidRDefault="00023031" w:rsidP="00023031">
            <w:pPr>
              <w:jc w:val="center"/>
              <w:rPr>
                <w:rFonts w:ascii="Times New Roman" w:hAnsi="Times New Roman" w:cs="Times New Roman"/>
                <w:spacing w:val="-4"/>
                <w:sz w:val="22"/>
                <w:szCs w:val="22"/>
              </w:rPr>
            </w:pPr>
            <w:r w:rsidRPr="00023031">
              <w:rPr>
                <w:rFonts w:ascii="Times New Roman" w:hAnsi="Times New Roman" w:cs="Times New Roman"/>
                <w:spacing w:val="-4"/>
                <w:sz w:val="22"/>
                <w:szCs w:val="22"/>
              </w:rPr>
              <w:t>2020</w:t>
            </w:r>
          </w:p>
        </w:tc>
        <w:tc>
          <w:tcPr>
            <w:tcW w:w="701" w:type="dxa"/>
            <w:vAlign w:val="center"/>
            <w:hideMark/>
          </w:tcPr>
          <w:p w14:paraId="1E49E1A7" w14:textId="77777777" w:rsidR="00023031" w:rsidRPr="00023031" w:rsidRDefault="00023031" w:rsidP="00023031">
            <w:pPr>
              <w:jc w:val="center"/>
              <w:rPr>
                <w:rFonts w:ascii="Times New Roman" w:hAnsi="Times New Roman" w:cs="Times New Roman"/>
                <w:spacing w:val="-4"/>
                <w:sz w:val="22"/>
                <w:szCs w:val="22"/>
              </w:rPr>
            </w:pPr>
            <w:r w:rsidRPr="00023031">
              <w:rPr>
                <w:rFonts w:ascii="Times New Roman" w:hAnsi="Times New Roman" w:cs="Times New Roman"/>
                <w:spacing w:val="-4"/>
                <w:sz w:val="22"/>
                <w:szCs w:val="22"/>
              </w:rPr>
              <w:t>2021</w:t>
            </w:r>
          </w:p>
        </w:tc>
        <w:tc>
          <w:tcPr>
            <w:tcW w:w="703" w:type="dxa"/>
            <w:vAlign w:val="center"/>
            <w:hideMark/>
          </w:tcPr>
          <w:p w14:paraId="13628888" w14:textId="77777777" w:rsidR="00023031" w:rsidRPr="00023031" w:rsidRDefault="00023031" w:rsidP="00023031">
            <w:pPr>
              <w:jc w:val="center"/>
              <w:rPr>
                <w:rFonts w:ascii="Times New Roman" w:hAnsi="Times New Roman" w:cs="Times New Roman"/>
                <w:spacing w:val="-4"/>
                <w:sz w:val="22"/>
                <w:szCs w:val="22"/>
              </w:rPr>
            </w:pPr>
            <w:r w:rsidRPr="00023031">
              <w:rPr>
                <w:rFonts w:ascii="Times New Roman" w:hAnsi="Times New Roman" w:cs="Times New Roman"/>
                <w:spacing w:val="-4"/>
                <w:sz w:val="22"/>
                <w:szCs w:val="22"/>
              </w:rPr>
              <w:t>2022</w:t>
            </w:r>
          </w:p>
        </w:tc>
        <w:tc>
          <w:tcPr>
            <w:tcW w:w="703" w:type="dxa"/>
            <w:vAlign w:val="center"/>
            <w:hideMark/>
          </w:tcPr>
          <w:p w14:paraId="461C7A1C" w14:textId="77777777" w:rsidR="00023031" w:rsidRPr="00023031" w:rsidRDefault="00023031" w:rsidP="00023031">
            <w:pPr>
              <w:jc w:val="center"/>
              <w:rPr>
                <w:rFonts w:ascii="Times New Roman" w:hAnsi="Times New Roman" w:cs="Times New Roman"/>
                <w:spacing w:val="-4"/>
                <w:sz w:val="22"/>
                <w:szCs w:val="22"/>
              </w:rPr>
            </w:pPr>
            <w:r w:rsidRPr="00023031">
              <w:rPr>
                <w:rFonts w:ascii="Times New Roman" w:hAnsi="Times New Roman" w:cs="Times New Roman"/>
                <w:spacing w:val="-4"/>
                <w:sz w:val="22"/>
                <w:szCs w:val="22"/>
              </w:rPr>
              <w:t>2023</w:t>
            </w:r>
          </w:p>
        </w:tc>
        <w:tc>
          <w:tcPr>
            <w:tcW w:w="705" w:type="dxa"/>
            <w:vAlign w:val="center"/>
            <w:hideMark/>
          </w:tcPr>
          <w:p w14:paraId="4D85608F" w14:textId="77777777" w:rsidR="00023031" w:rsidRPr="00023031" w:rsidRDefault="00023031" w:rsidP="00023031">
            <w:pPr>
              <w:jc w:val="center"/>
              <w:rPr>
                <w:rFonts w:ascii="Times New Roman" w:hAnsi="Times New Roman" w:cs="Times New Roman"/>
                <w:spacing w:val="-4"/>
                <w:sz w:val="22"/>
                <w:szCs w:val="22"/>
              </w:rPr>
            </w:pPr>
            <w:r w:rsidRPr="00023031">
              <w:rPr>
                <w:rFonts w:ascii="Times New Roman" w:hAnsi="Times New Roman" w:cs="Times New Roman"/>
                <w:spacing w:val="-4"/>
                <w:sz w:val="22"/>
                <w:szCs w:val="22"/>
              </w:rPr>
              <w:t>2024</w:t>
            </w:r>
          </w:p>
        </w:tc>
        <w:tc>
          <w:tcPr>
            <w:tcW w:w="792" w:type="dxa"/>
          </w:tcPr>
          <w:p w14:paraId="10D6265E" w14:textId="77777777" w:rsidR="00023031" w:rsidRPr="00023031" w:rsidRDefault="00023031" w:rsidP="00023031">
            <w:pPr>
              <w:jc w:val="center"/>
              <w:rPr>
                <w:rFonts w:ascii="Times New Roman" w:hAnsi="Times New Roman" w:cs="Times New Roman"/>
                <w:spacing w:val="-4"/>
                <w:sz w:val="22"/>
                <w:szCs w:val="22"/>
              </w:rPr>
            </w:pPr>
            <w:r w:rsidRPr="00023031">
              <w:rPr>
                <w:rFonts w:ascii="Times New Roman" w:hAnsi="Times New Roman" w:cs="Times New Roman"/>
                <w:spacing w:val="-4"/>
                <w:sz w:val="22"/>
                <w:szCs w:val="22"/>
              </w:rPr>
              <w:t>2025</w:t>
            </w:r>
          </w:p>
        </w:tc>
        <w:tc>
          <w:tcPr>
            <w:tcW w:w="654" w:type="dxa"/>
          </w:tcPr>
          <w:p w14:paraId="028AA484" w14:textId="77777777" w:rsidR="00023031" w:rsidRPr="00023031" w:rsidRDefault="00023031" w:rsidP="00023031">
            <w:pPr>
              <w:jc w:val="center"/>
              <w:rPr>
                <w:rFonts w:ascii="Times New Roman" w:hAnsi="Times New Roman" w:cs="Times New Roman"/>
                <w:spacing w:val="-4"/>
                <w:sz w:val="22"/>
                <w:szCs w:val="22"/>
              </w:rPr>
            </w:pPr>
            <w:r w:rsidRPr="00023031">
              <w:rPr>
                <w:rFonts w:ascii="Times New Roman" w:hAnsi="Times New Roman" w:cs="Times New Roman"/>
                <w:spacing w:val="-4"/>
                <w:sz w:val="22"/>
                <w:szCs w:val="22"/>
              </w:rPr>
              <w:t>2026</w:t>
            </w:r>
          </w:p>
        </w:tc>
        <w:tc>
          <w:tcPr>
            <w:tcW w:w="659" w:type="dxa"/>
          </w:tcPr>
          <w:p w14:paraId="1BD6108E" w14:textId="77777777" w:rsidR="00023031" w:rsidRPr="00023031" w:rsidRDefault="00023031" w:rsidP="00023031">
            <w:pPr>
              <w:jc w:val="center"/>
              <w:rPr>
                <w:rFonts w:ascii="Times New Roman" w:hAnsi="Times New Roman" w:cs="Times New Roman"/>
                <w:spacing w:val="-4"/>
                <w:sz w:val="22"/>
                <w:szCs w:val="22"/>
              </w:rPr>
            </w:pPr>
            <w:r w:rsidRPr="00023031">
              <w:rPr>
                <w:rFonts w:ascii="Times New Roman" w:hAnsi="Times New Roman" w:cs="Times New Roman"/>
                <w:spacing w:val="-4"/>
                <w:sz w:val="22"/>
                <w:szCs w:val="22"/>
              </w:rPr>
              <w:t>2027</w:t>
            </w:r>
          </w:p>
        </w:tc>
        <w:tc>
          <w:tcPr>
            <w:tcW w:w="785" w:type="dxa"/>
          </w:tcPr>
          <w:p w14:paraId="7E45DEB1" w14:textId="77777777" w:rsidR="00023031" w:rsidRPr="00023031" w:rsidRDefault="00023031" w:rsidP="00023031">
            <w:pPr>
              <w:jc w:val="center"/>
              <w:rPr>
                <w:rFonts w:ascii="Times New Roman" w:hAnsi="Times New Roman" w:cs="Times New Roman"/>
                <w:spacing w:val="-4"/>
                <w:sz w:val="22"/>
                <w:szCs w:val="22"/>
              </w:rPr>
            </w:pPr>
            <w:r w:rsidRPr="00023031">
              <w:rPr>
                <w:rFonts w:ascii="Times New Roman" w:hAnsi="Times New Roman" w:cs="Times New Roman"/>
                <w:spacing w:val="-4"/>
                <w:sz w:val="22"/>
                <w:szCs w:val="22"/>
              </w:rPr>
              <w:t>2028</w:t>
            </w:r>
          </w:p>
        </w:tc>
      </w:tr>
      <w:tr w:rsidR="00023031" w:rsidRPr="00023031" w14:paraId="1A5412EC" w14:textId="77777777" w:rsidTr="00E40A11">
        <w:trPr>
          <w:trHeight w:val="300"/>
          <w:jc w:val="center"/>
        </w:trPr>
        <w:tc>
          <w:tcPr>
            <w:tcW w:w="1413" w:type="dxa"/>
            <w:vAlign w:val="center"/>
            <w:hideMark/>
          </w:tcPr>
          <w:p w14:paraId="31FEA42A" w14:textId="77777777" w:rsidR="00023031" w:rsidRPr="00023031" w:rsidRDefault="00023031" w:rsidP="00023031">
            <w:pPr>
              <w:ind w:left="-28" w:right="-57"/>
              <w:rPr>
                <w:rFonts w:ascii="Times New Roman" w:hAnsi="Times New Roman" w:cs="Times New Roman"/>
                <w:spacing w:val="-4"/>
                <w:sz w:val="22"/>
                <w:szCs w:val="22"/>
              </w:rPr>
            </w:pPr>
            <w:r w:rsidRPr="00023031">
              <w:rPr>
                <w:rFonts w:ascii="Times New Roman" w:hAnsi="Times New Roman" w:cs="Times New Roman"/>
                <w:spacing w:val="-4"/>
                <w:sz w:val="22"/>
                <w:szCs w:val="22"/>
              </w:rPr>
              <w:t>ВСЕГО</w:t>
            </w:r>
          </w:p>
        </w:tc>
        <w:tc>
          <w:tcPr>
            <w:tcW w:w="1161" w:type="dxa"/>
            <w:hideMark/>
          </w:tcPr>
          <w:p w14:paraId="10ECA458" w14:textId="77777777" w:rsidR="00023031" w:rsidRPr="00023031" w:rsidRDefault="00023031" w:rsidP="00023031">
            <w:pPr>
              <w:ind w:left="29" w:hanging="29"/>
              <w:jc w:val="center"/>
              <w:rPr>
                <w:rFonts w:ascii="Times New Roman" w:hAnsi="Times New Roman" w:cs="Times New Roman"/>
                <w:sz w:val="16"/>
                <w:szCs w:val="16"/>
              </w:rPr>
            </w:pPr>
          </w:p>
          <w:p w14:paraId="61698993" w14:textId="77777777" w:rsidR="00023031" w:rsidRPr="00023031" w:rsidRDefault="00023031" w:rsidP="00023031">
            <w:pPr>
              <w:ind w:left="29" w:hanging="29"/>
              <w:jc w:val="center"/>
              <w:rPr>
                <w:rFonts w:ascii="Times New Roman" w:hAnsi="Times New Roman" w:cs="Times New Roman"/>
                <w:sz w:val="16"/>
                <w:szCs w:val="16"/>
                <w:highlight w:val="yellow"/>
              </w:rPr>
            </w:pPr>
            <w:r w:rsidRPr="00023031">
              <w:rPr>
                <w:rFonts w:ascii="Times New Roman" w:hAnsi="Times New Roman" w:cs="Times New Roman"/>
                <w:sz w:val="16"/>
                <w:szCs w:val="16"/>
              </w:rPr>
              <w:t>5025,113</w:t>
            </w:r>
          </w:p>
        </w:tc>
        <w:tc>
          <w:tcPr>
            <w:tcW w:w="759" w:type="dxa"/>
            <w:gridSpan w:val="2"/>
            <w:hideMark/>
          </w:tcPr>
          <w:p w14:paraId="28CFC2CA" w14:textId="77777777" w:rsidR="00023031" w:rsidRPr="00023031" w:rsidRDefault="00023031" w:rsidP="00023031">
            <w:pPr>
              <w:jc w:val="center"/>
              <w:rPr>
                <w:rFonts w:ascii="Times New Roman" w:hAnsi="Times New Roman" w:cs="Times New Roman"/>
                <w:sz w:val="16"/>
                <w:szCs w:val="16"/>
              </w:rPr>
            </w:pPr>
          </w:p>
          <w:p w14:paraId="457098EC" w14:textId="77777777" w:rsidR="00023031" w:rsidRPr="00023031" w:rsidRDefault="00023031" w:rsidP="00023031">
            <w:pPr>
              <w:jc w:val="center"/>
              <w:rPr>
                <w:rFonts w:ascii="Times New Roman" w:hAnsi="Times New Roman" w:cs="Times New Roman"/>
                <w:sz w:val="16"/>
                <w:szCs w:val="16"/>
              </w:rPr>
            </w:pPr>
            <w:r w:rsidRPr="00023031">
              <w:rPr>
                <w:rFonts w:ascii="Times New Roman" w:hAnsi="Times New Roman" w:cs="Times New Roman"/>
                <w:sz w:val="16"/>
                <w:szCs w:val="16"/>
              </w:rPr>
              <w:t>910,00</w:t>
            </w:r>
          </w:p>
        </w:tc>
        <w:tc>
          <w:tcPr>
            <w:tcW w:w="698" w:type="dxa"/>
            <w:hideMark/>
          </w:tcPr>
          <w:p w14:paraId="0BA771E6" w14:textId="77777777" w:rsidR="00023031" w:rsidRPr="00023031" w:rsidRDefault="00023031" w:rsidP="00023031">
            <w:pPr>
              <w:jc w:val="center"/>
              <w:rPr>
                <w:rFonts w:ascii="Times New Roman" w:hAnsi="Times New Roman" w:cs="Times New Roman"/>
                <w:sz w:val="16"/>
                <w:szCs w:val="16"/>
              </w:rPr>
            </w:pPr>
          </w:p>
          <w:p w14:paraId="31C94811" w14:textId="77777777" w:rsidR="00023031" w:rsidRPr="00023031" w:rsidRDefault="00023031" w:rsidP="00023031">
            <w:pPr>
              <w:jc w:val="center"/>
              <w:rPr>
                <w:rFonts w:ascii="Times New Roman" w:hAnsi="Times New Roman" w:cs="Times New Roman"/>
                <w:sz w:val="16"/>
                <w:szCs w:val="16"/>
              </w:rPr>
            </w:pPr>
            <w:r w:rsidRPr="00023031">
              <w:rPr>
                <w:rFonts w:ascii="Times New Roman" w:hAnsi="Times New Roman" w:cs="Times New Roman"/>
                <w:sz w:val="16"/>
                <w:szCs w:val="16"/>
              </w:rPr>
              <w:t>289,287</w:t>
            </w:r>
          </w:p>
        </w:tc>
        <w:tc>
          <w:tcPr>
            <w:tcW w:w="701" w:type="dxa"/>
            <w:hideMark/>
          </w:tcPr>
          <w:p w14:paraId="11DE80E8" w14:textId="77777777" w:rsidR="00023031" w:rsidRPr="00023031" w:rsidRDefault="00023031" w:rsidP="00023031">
            <w:pPr>
              <w:jc w:val="center"/>
              <w:rPr>
                <w:rFonts w:ascii="Times New Roman" w:hAnsi="Times New Roman" w:cs="Times New Roman"/>
                <w:sz w:val="16"/>
                <w:szCs w:val="16"/>
              </w:rPr>
            </w:pPr>
          </w:p>
          <w:p w14:paraId="2003F7C2" w14:textId="77777777" w:rsidR="00023031" w:rsidRPr="00023031" w:rsidRDefault="00023031" w:rsidP="00023031">
            <w:pPr>
              <w:jc w:val="center"/>
              <w:rPr>
                <w:rFonts w:ascii="Times New Roman" w:hAnsi="Times New Roman" w:cs="Times New Roman"/>
                <w:sz w:val="16"/>
                <w:szCs w:val="16"/>
              </w:rPr>
            </w:pPr>
            <w:r w:rsidRPr="00023031">
              <w:rPr>
                <w:rFonts w:ascii="Times New Roman" w:hAnsi="Times New Roman" w:cs="Times New Roman"/>
                <w:sz w:val="16"/>
                <w:szCs w:val="16"/>
              </w:rPr>
              <w:t>319,162</w:t>
            </w:r>
          </w:p>
        </w:tc>
        <w:tc>
          <w:tcPr>
            <w:tcW w:w="703" w:type="dxa"/>
            <w:hideMark/>
          </w:tcPr>
          <w:p w14:paraId="53449F26" w14:textId="77777777" w:rsidR="00023031" w:rsidRPr="00023031" w:rsidRDefault="00023031" w:rsidP="00023031">
            <w:pPr>
              <w:rPr>
                <w:rFonts w:ascii="Times New Roman" w:hAnsi="Times New Roman" w:cs="Times New Roman"/>
                <w:sz w:val="16"/>
                <w:szCs w:val="16"/>
              </w:rPr>
            </w:pPr>
          </w:p>
          <w:p w14:paraId="0A9A4E33" w14:textId="77777777" w:rsidR="00023031" w:rsidRPr="00023031" w:rsidRDefault="00023031" w:rsidP="00023031">
            <w:pPr>
              <w:rPr>
                <w:sz w:val="16"/>
                <w:szCs w:val="16"/>
              </w:rPr>
            </w:pPr>
            <w:r w:rsidRPr="00023031">
              <w:rPr>
                <w:rFonts w:ascii="Times New Roman" w:hAnsi="Times New Roman" w:cs="Times New Roman"/>
                <w:sz w:val="16"/>
                <w:szCs w:val="16"/>
              </w:rPr>
              <w:t>568,514</w:t>
            </w:r>
          </w:p>
        </w:tc>
        <w:tc>
          <w:tcPr>
            <w:tcW w:w="703" w:type="dxa"/>
            <w:hideMark/>
          </w:tcPr>
          <w:p w14:paraId="5CB6A263" w14:textId="77777777" w:rsidR="00023031" w:rsidRPr="00023031" w:rsidRDefault="00023031" w:rsidP="00023031">
            <w:pPr>
              <w:rPr>
                <w:rFonts w:ascii="Times New Roman" w:hAnsi="Times New Roman" w:cs="Times New Roman"/>
                <w:sz w:val="16"/>
                <w:szCs w:val="16"/>
              </w:rPr>
            </w:pPr>
          </w:p>
          <w:p w14:paraId="6580A214" w14:textId="77777777" w:rsidR="00023031" w:rsidRPr="00023031" w:rsidRDefault="00023031" w:rsidP="00023031">
            <w:pPr>
              <w:rPr>
                <w:sz w:val="16"/>
                <w:szCs w:val="16"/>
              </w:rPr>
            </w:pPr>
            <w:r w:rsidRPr="00023031">
              <w:rPr>
                <w:rFonts w:ascii="Times New Roman" w:hAnsi="Times New Roman" w:cs="Times New Roman"/>
                <w:sz w:val="16"/>
                <w:szCs w:val="16"/>
              </w:rPr>
              <w:t>1126,00</w:t>
            </w:r>
          </w:p>
        </w:tc>
        <w:tc>
          <w:tcPr>
            <w:tcW w:w="705" w:type="dxa"/>
            <w:hideMark/>
          </w:tcPr>
          <w:p w14:paraId="12D6CB9C" w14:textId="77777777" w:rsidR="00023031" w:rsidRPr="00023031" w:rsidRDefault="00023031" w:rsidP="00023031">
            <w:pPr>
              <w:rPr>
                <w:rFonts w:ascii="Times New Roman" w:hAnsi="Times New Roman" w:cs="Times New Roman"/>
                <w:sz w:val="16"/>
                <w:szCs w:val="16"/>
              </w:rPr>
            </w:pPr>
          </w:p>
          <w:p w14:paraId="554DDA31" w14:textId="77777777" w:rsidR="00023031" w:rsidRPr="00023031" w:rsidRDefault="00023031" w:rsidP="00023031">
            <w:pPr>
              <w:rPr>
                <w:rFonts w:ascii="Times New Roman" w:hAnsi="Times New Roman" w:cs="Times New Roman"/>
                <w:sz w:val="16"/>
                <w:szCs w:val="16"/>
              </w:rPr>
            </w:pPr>
            <w:r w:rsidRPr="00023031">
              <w:rPr>
                <w:rFonts w:ascii="Times New Roman" w:hAnsi="Times New Roman" w:cs="Times New Roman"/>
                <w:sz w:val="16"/>
                <w:szCs w:val="16"/>
              </w:rPr>
              <w:t>421,00</w:t>
            </w:r>
          </w:p>
        </w:tc>
        <w:tc>
          <w:tcPr>
            <w:tcW w:w="792" w:type="dxa"/>
          </w:tcPr>
          <w:p w14:paraId="26B85E52" w14:textId="77777777" w:rsidR="00023031" w:rsidRPr="00023031" w:rsidRDefault="00023031" w:rsidP="00023031">
            <w:pPr>
              <w:rPr>
                <w:rFonts w:ascii="Times New Roman" w:hAnsi="Times New Roman" w:cs="Times New Roman"/>
                <w:sz w:val="16"/>
                <w:szCs w:val="16"/>
              </w:rPr>
            </w:pPr>
          </w:p>
          <w:p w14:paraId="0A074570" w14:textId="77777777" w:rsidR="00023031" w:rsidRPr="00023031" w:rsidRDefault="00023031" w:rsidP="00023031">
            <w:pPr>
              <w:rPr>
                <w:sz w:val="16"/>
                <w:szCs w:val="16"/>
              </w:rPr>
            </w:pPr>
            <w:r w:rsidRPr="00023031">
              <w:rPr>
                <w:rFonts w:ascii="Times New Roman" w:hAnsi="Times New Roman" w:cs="Times New Roman"/>
                <w:sz w:val="16"/>
                <w:szCs w:val="16"/>
              </w:rPr>
              <w:t>494,3</w:t>
            </w:r>
          </w:p>
        </w:tc>
        <w:tc>
          <w:tcPr>
            <w:tcW w:w="654" w:type="dxa"/>
          </w:tcPr>
          <w:p w14:paraId="53FF7E67" w14:textId="77777777" w:rsidR="00023031" w:rsidRPr="00023031" w:rsidRDefault="00023031" w:rsidP="00023031">
            <w:pPr>
              <w:jc w:val="center"/>
              <w:rPr>
                <w:rFonts w:ascii="Times New Roman" w:hAnsi="Times New Roman" w:cs="Times New Roman"/>
                <w:sz w:val="16"/>
                <w:szCs w:val="16"/>
              </w:rPr>
            </w:pPr>
          </w:p>
          <w:p w14:paraId="0BA10F69" w14:textId="77777777" w:rsidR="00023031" w:rsidRPr="00023031" w:rsidRDefault="00023031" w:rsidP="00023031">
            <w:pPr>
              <w:jc w:val="center"/>
              <w:rPr>
                <w:sz w:val="16"/>
                <w:szCs w:val="16"/>
              </w:rPr>
            </w:pPr>
            <w:r w:rsidRPr="00023031">
              <w:rPr>
                <w:rFonts w:ascii="Times New Roman" w:hAnsi="Times New Roman" w:cs="Times New Roman"/>
                <w:sz w:val="16"/>
                <w:szCs w:val="16"/>
              </w:rPr>
              <w:t>696,85</w:t>
            </w:r>
          </w:p>
        </w:tc>
        <w:tc>
          <w:tcPr>
            <w:tcW w:w="659" w:type="dxa"/>
          </w:tcPr>
          <w:p w14:paraId="3CD8E864" w14:textId="77777777" w:rsidR="00023031" w:rsidRPr="00023031" w:rsidRDefault="00023031" w:rsidP="00023031">
            <w:pPr>
              <w:jc w:val="center"/>
              <w:rPr>
                <w:rFonts w:ascii="Times New Roman" w:hAnsi="Times New Roman" w:cs="Times New Roman"/>
                <w:sz w:val="16"/>
                <w:szCs w:val="16"/>
              </w:rPr>
            </w:pPr>
          </w:p>
          <w:p w14:paraId="68581579" w14:textId="77777777" w:rsidR="00023031" w:rsidRPr="00023031" w:rsidRDefault="00023031" w:rsidP="00023031">
            <w:pPr>
              <w:jc w:val="center"/>
              <w:rPr>
                <w:rFonts w:ascii="Times New Roman" w:hAnsi="Times New Roman" w:cs="Times New Roman"/>
                <w:sz w:val="16"/>
                <w:szCs w:val="16"/>
              </w:rPr>
            </w:pPr>
            <w:r w:rsidRPr="00023031">
              <w:rPr>
                <w:rFonts w:ascii="Times New Roman" w:hAnsi="Times New Roman" w:cs="Times New Roman"/>
                <w:sz w:val="16"/>
                <w:szCs w:val="16"/>
              </w:rPr>
              <w:t>100,00</w:t>
            </w:r>
          </w:p>
        </w:tc>
        <w:tc>
          <w:tcPr>
            <w:tcW w:w="785" w:type="dxa"/>
          </w:tcPr>
          <w:p w14:paraId="163CB84C" w14:textId="77777777" w:rsidR="00023031" w:rsidRPr="00023031" w:rsidRDefault="00023031" w:rsidP="00023031">
            <w:pPr>
              <w:jc w:val="center"/>
              <w:rPr>
                <w:rFonts w:ascii="Times New Roman" w:hAnsi="Times New Roman" w:cs="Times New Roman"/>
                <w:sz w:val="16"/>
                <w:szCs w:val="16"/>
              </w:rPr>
            </w:pPr>
          </w:p>
          <w:p w14:paraId="32770052" w14:textId="77777777" w:rsidR="00023031" w:rsidRPr="00023031" w:rsidRDefault="00023031" w:rsidP="00023031">
            <w:pPr>
              <w:jc w:val="center"/>
              <w:rPr>
                <w:rFonts w:ascii="Times New Roman" w:hAnsi="Times New Roman" w:cs="Times New Roman"/>
                <w:sz w:val="16"/>
                <w:szCs w:val="16"/>
              </w:rPr>
            </w:pPr>
            <w:r w:rsidRPr="00023031">
              <w:rPr>
                <w:rFonts w:ascii="Times New Roman" w:hAnsi="Times New Roman" w:cs="Times New Roman"/>
                <w:sz w:val="16"/>
                <w:szCs w:val="16"/>
              </w:rPr>
              <w:t>100,00</w:t>
            </w:r>
          </w:p>
        </w:tc>
      </w:tr>
      <w:tr w:rsidR="00023031" w:rsidRPr="00023031" w14:paraId="328EF087" w14:textId="77777777" w:rsidTr="00E40A11">
        <w:trPr>
          <w:trHeight w:val="291"/>
          <w:jc w:val="center"/>
        </w:trPr>
        <w:tc>
          <w:tcPr>
            <w:tcW w:w="6843" w:type="dxa"/>
            <w:gridSpan w:val="9"/>
            <w:vAlign w:val="center"/>
            <w:hideMark/>
          </w:tcPr>
          <w:p w14:paraId="2666A600" w14:textId="77777777" w:rsidR="00023031" w:rsidRPr="00023031" w:rsidRDefault="00023031" w:rsidP="00023031">
            <w:pPr>
              <w:rPr>
                <w:rFonts w:ascii="Times New Roman" w:hAnsi="Times New Roman" w:cs="Times New Roman"/>
                <w:color w:val="000000"/>
                <w:sz w:val="22"/>
                <w:szCs w:val="22"/>
              </w:rPr>
            </w:pPr>
            <w:r w:rsidRPr="00023031">
              <w:rPr>
                <w:rFonts w:ascii="Times New Roman" w:hAnsi="Times New Roman" w:cs="Times New Roman"/>
                <w:spacing w:val="-4"/>
                <w:sz w:val="22"/>
                <w:szCs w:val="22"/>
              </w:rPr>
              <w:t>по источникам финансирования:</w:t>
            </w:r>
          </w:p>
        </w:tc>
        <w:tc>
          <w:tcPr>
            <w:tcW w:w="792" w:type="dxa"/>
          </w:tcPr>
          <w:p w14:paraId="4AFB25AA" w14:textId="77777777" w:rsidR="00023031" w:rsidRPr="00023031" w:rsidRDefault="00023031" w:rsidP="00023031">
            <w:pPr>
              <w:rPr>
                <w:rFonts w:ascii="Times New Roman" w:hAnsi="Times New Roman" w:cs="Times New Roman"/>
                <w:spacing w:val="-4"/>
                <w:sz w:val="22"/>
                <w:szCs w:val="22"/>
              </w:rPr>
            </w:pPr>
          </w:p>
        </w:tc>
        <w:tc>
          <w:tcPr>
            <w:tcW w:w="654" w:type="dxa"/>
          </w:tcPr>
          <w:p w14:paraId="1FE0D888" w14:textId="77777777" w:rsidR="00023031" w:rsidRPr="00023031" w:rsidRDefault="00023031" w:rsidP="00023031">
            <w:pPr>
              <w:rPr>
                <w:rFonts w:ascii="Times New Roman" w:hAnsi="Times New Roman" w:cs="Times New Roman"/>
                <w:spacing w:val="-4"/>
                <w:sz w:val="22"/>
                <w:szCs w:val="22"/>
              </w:rPr>
            </w:pPr>
          </w:p>
        </w:tc>
        <w:tc>
          <w:tcPr>
            <w:tcW w:w="659" w:type="dxa"/>
          </w:tcPr>
          <w:p w14:paraId="0FDF90DB" w14:textId="77777777" w:rsidR="00023031" w:rsidRPr="00023031" w:rsidRDefault="00023031" w:rsidP="00023031">
            <w:pPr>
              <w:rPr>
                <w:rFonts w:ascii="Times New Roman" w:hAnsi="Times New Roman" w:cs="Times New Roman"/>
                <w:spacing w:val="-4"/>
                <w:sz w:val="22"/>
                <w:szCs w:val="22"/>
              </w:rPr>
            </w:pPr>
          </w:p>
        </w:tc>
        <w:tc>
          <w:tcPr>
            <w:tcW w:w="785" w:type="dxa"/>
          </w:tcPr>
          <w:p w14:paraId="0EC4E4EC" w14:textId="77777777" w:rsidR="00023031" w:rsidRPr="00023031" w:rsidRDefault="00023031" w:rsidP="00023031">
            <w:pPr>
              <w:rPr>
                <w:rFonts w:ascii="Times New Roman" w:hAnsi="Times New Roman" w:cs="Times New Roman"/>
                <w:spacing w:val="-4"/>
                <w:sz w:val="22"/>
                <w:szCs w:val="22"/>
              </w:rPr>
            </w:pPr>
          </w:p>
        </w:tc>
      </w:tr>
      <w:tr w:rsidR="00023031" w:rsidRPr="00023031" w14:paraId="16160CA7" w14:textId="77777777" w:rsidTr="00E40A11">
        <w:trPr>
          <w:trHeight w:val="300"/>
          <w:jc w:val="center"/>
        </w:trPr>
        <w:tc>
          <w:tcPr>
            <w:tcW w:w="1413" w:type="dxa"/>
            <w:vAlign w:val="center"/>
            <w:hideMark/>
          </w:tcPr>
          <w:p w14:paraId="30AE26C3" w14:textId="77777777" w:rsidR="00023031" w:rsidRPr="00023031" w:rsidRDefault="00023031" w:rsidP="00023031">
            <w:pPr>
              <w:ind w:left="142" w:right="-57"/>
              <w:rPr>
                <w:rFonts w:ascii="Times New Roman" w:hAnsi="Times New Roman" w:cs="Times New Roman"/>
                <w:spacing w:val="-4"/>
                <w:sz w:val="22"/>
                <w:szCs w:val="22"/>
              </w:rPr>
            </w:pPr>
            <w:r w:rsidRPr="00023031">
              <w:rPr>
                <w:rFonts w:ascii="Times New Roman" w:hAnsi="Times New Roman" w:cs="Times New Roman"/>
                <w:spacing w:val="-4"/>
                <w:sz w:val="22"/>
                <w:szCs w:val="22"/>
              </w:rPr>
              <w:t>бюджетные ассигнования - итого</w:t>
            </w:r>
          </w:p>
        </w:tc>
        <w:tc>
          <w:tcPr>
            <w:tcW w:w="1161" w:type="dxa"/>
            <w:hideMark/>
          </w:tcPr>
          <w:p w14:paraId="2411D7C4" w14:textId="77777777" w:rsidR="00023031" w:rsidRPr="00023031" w:rsidRDefault="00023031" w:rsidP="00023031">
            <w:pPr>
              <w:ind w:left="29" w:hanging="29"/>
              <w:jc w:val="center"/>
              <w:rPr>
                <w:rFonts w:ascii="Times New Roman" w:hAnsi="Times New Roman" w:cs="Times New Roman"/>
                <w:sz w:val="16"/>
                <w:szCs w:val="16"/>
              </w:rPr>
            </w:pPr>
            <w:r w:rsidRPr="00023031">
              <w:rPr>
                <w:rFonts w:ascii="Times New Roman" w:hAnsi="Times New Roman" w:cs="Times New Roman"/>
                <w:sz w:val="16"/>
                <w:szCs w:val="16"/>
              </w:rPr>
              <w:t>5025,113</w:t>
            </w:r>
          </w:p>
        </w:tc>
        <w:tc>
          <w:tcPr>
            <w:tcW w:w="753" w:type="dxa"/>
            <w:hideMark/>
          </w:tcPr>
          <w:p w14:paraId="5B8F3445" w14:textId="77777777" w:rsidR="00023031" w:rsidRPr="00023031" w:rsidRDefault="00023031" w:rsidP="00023031">
            <w:pPr>
              <w:jc w:val="center"/>
              <w:rPr>
                <w:rFonts w:ascii="Times New Roman" w:hAnsi="Times New Roman" w:cs="Times New Roman"/>
                <w:sz w:val="16"/>
                <w:szCs w:val="16"/>
              </w:rPr>
            </w:pPr>
            <w:r w:rsidRPr="00023031">
              <w:rPr>
                <w:rFonts w:ascii="Times New Roman" w:hAnsi="Times New Roman" w:cs="Times New Roman"/>
                <w:sz w:val="16"/>
                <w:szCs w:val="16"/>
              </w:rPr>
              <w:t>910,00</w:t>
            </w:r>
          </w:p>
        </w:tc>
        <w:tc>
          <w:tcPr>
            <w:tcW w:w="704" w:type="dxa"/>
            <w:gridSpan w:val="2"/>
            <w:hideMark/>
          </w:tcPr>
          <w:p w14:paraId="1FD53281" w14:textId="77777777" w:rsidR="00023031" w:rsidRPr="00023031" w:rsidRDefault="00023031" w:rsidP="00023031">
            <w:pPr>
              <w:jc w:val="center"/>
              <w:rPr>
                <w:rFonts w:ascii="Times New Roman" w:hAnsi="Times New Roman" w:cs="Times New Roman"/>
                <w:sz w:val="16"/>
                <w:szCs w:val="16"/>
              </w:rPr>
            </w:pPr>
            <w:r w:rsidRPr="00023031">
              <w:rPr>
                <w:rFonts w:ascii="Times New Roman" w:hAnsi="Times New Roman" w:cs="Times New Roman"/>
                <w:sz w:val="16"/>
                <w:szCs w:val="16"/>
              </w:rPr>
              <w:t>289,287</w:t>
            </w:r>
          </w:p>
        </w:tc>
        <w:tc>
          <w:tcPr>
            <w:tcW w:w="701" w:type="dxa"/>
            <w:hideMark/>
          </w:tcPr>
          <w:p w14:paraId="50FF46DE" w14:textId="77777777" w:rsidR="00023031" w:rsidRPr="00023031" w:rsidRDefault="00023031" w:rsidP="00023031">
            <w:pPr>
              <w:rPr>
                <w:sz w:val="16"/>
                <w:szCs w:val="16"/>
              </w:rPr>
            </w:pPr>
            <w:r w:rsidRPr="00023031">
              <w:rPr>
                <w:rFonts w:ascii="Times New Roman" w:hAnsi="Times New Roman" w:cs="Times New Roman"/>
                <w:sz w:val="16"/>
                <w:szCs w:val="16"/>
              </w:rPr>
              <w:t>319,162</w:t>
            </w:r>
          </w:p>
        </w:tc>
        <w:tc>
          <w:tcPr>
            <w:tcW w:w="703" w:type="dxa"/>
            <w:hideMark/>
          </w:tcPr>
          <w:p w14:paraId="6C4EA1D7" w14:textId="77777777" w:rsidR="00023031" w:rsidRPr="00023031" w:rsidRDefault="00023031" w:rsidP="00023031">
            <w:pPr>
              <w:rPr>
                <w:sz w:val="16"/>
                <w:szCs w:val="16"/>
              </w:rPr>
            </w:pPr>
            <w:r w:rsidRPr="00023031">
              <w:rPr>
                <w:rFonts w:ascii="Times New Roman" w:hAnsi="Times New Roman" w:cs="Times New Roman"/>
                <w:sz w:val="16"/>
                <w:szCs w:val="16"/>
              </w:rPr>
              <w:t>568,514</w:t>
            </w:r>
          </w:p>
        </w:tc>
        <w:tc>
          <w:tcPr>
            <w:tcW w:w="703" w:type="dxa"/>
            <w:hideMark/>
          </w:tcPr>
          <w:p w14:paraId="1FA3A43A" w14:textId="77777777" w:rsidR="00023031" w:rsidRPr="00023031" w:rsidRDefault="00023031" w:rsidP="00023031">
            <w:pPr>
              <w:rPr>
                <w:sz w:val="16"/>
                <w:szCs w:val="16"/>
              </w:rPr>
            </w:pPr>
            <w:r w:rsidRPr="00023031">
              <w:rPr>
                <w:rFonts w:ascii="Times New Roman" w:hAnsi="Times New Roman" w:cs="Times New Roman"/>
                <w:sz w:val="16"/>
                <w:szCs w:val="16"/>
              </w:rPr>
              <w:t>1126,00</w:t>
            </w:r>
          </w:p>
        </w:tc>
        <w:tc>
          <w:tcPr>
            <w:tcW w:w="705" w:type="dxa"/>
            <w:hideMark/>
          </w:tcPr>
          <w:p w14:paraId="63E006EE" w14:textId="77777777" w:rsidR="00023031" w:rsidRPr="00023031" w:rsidRDefault="00023031" w:rsidP="00023031">
            <w:pPr>
              <w:rPr>
                <w:rFonts w:ascii="Times New Roman" w:hAnsi="Times New Roman" w:cs="Times New Roman"/>
                <w:sz w:val="16"/>
                <w:szCs w:val="16"/>
              </w:rPr>
            </w:pPr>
            <w:r w:rsidRPr="00023031">
              <w:rPr>
                <w:rFonts w:ascii="Times New Roman" w:hAnsi="Times New Roman" w:cs="Times New Roman"/>
                <w:sz w:val="16"/>
                <w:szCs w:val="16"/>
              </w:rPr>
              <w:t>421,00</w:t>
            </w:r>
          </w:p>
        </w:tc>
        <w:tc>
          <w:tcPr>
            <w:tcW w:w="792" w:type="dxa"/>
          </w:tcPr>
          <w:p w14:paraId="2476CBB4" w14:textId="77777777" w:rsidR="00023031" w:rsidRPr="00023031" w:rsidRDefault="00023031" w:rsidP="00023031">
            <w:pPr>
              <w:rPr>
                <w:sz w:val="16"/>
                <w:szCs w:val="16"/>
              </w:rPr>
            </w:pPr>
            <w:r w:rsidRPr="00023031">
              <w:rPr>
                <w:rFonts w:ascii="Times New Roman" w:hAnsi="Times New Roman" w:cs="Times New Roman"/>
                <w:sz w:val="16"/>
                <w:szCs w:val="16"/>
              </w:rPr>
              <w:t>494,3</w:t>
            </w:r>
          </w:p>
        </w:tc>
        <w:tc>
          <w:tcPr>
            <w:tcW w:w="654" w:type="dxa"/>
          </w:tcPr>
          <w:p w14:paraId="7C7179CD" w14:textId="77777777" w:rsidR="00023031" w:rsidRPr="00023031" w:rsidRDefault="00023031" w:rsidP="00023031">
            <w:pPr>
              <w:rPr>
                <w:sz w:val="16"/>
                <w:szCs w:val="16"/>
              </w:rPr>
            </w:pPr>
            <w:r w:rsidRPr="00023031">
              <w:rPr>
                <w:rFonts w:ascii="Times New Roman" w:hAnsi="Times New Roman" w:cs="Times New Roman"/>
                <w:sz w:val="16"/>
                <w:szCs w:val="16"/>
              </w:rPr>
              <w:t>696,85</w:t>
            </w:r>
          </w:p>
        </w:tc>
        <w:tc>
          <w:tcPr>
            <w:tcW w:w="659" w:type="dxa"/>
          </w:tcPr>
          <w:p w14:paraId="285A9D44" w14:textId="77777777" w:rsidR="00023031" w:rsidRPr="00023031" w:rsidRDefault="00023031" w:rsidP="00023031">
            <w:pPr>
              <w:rPr>
                <w:rFonts w:ascii="Times New Roman" w:hAnsi="Times New Roman" w:cs="Times New Roman"/>
                <w:sz w:val="16"/>
                <w:szCs w:val="16"/>
              </w:rPr>
            </w:pPr>
            <w:r w:rsidRPr="00023031">
              <w:rPr>
                <w:rFonts w:ascii="Times New Roman" w:hAnsi="Times New Roman" w:cs="Times New Roman"/>
                <w:sz w:val="16"/>
                <w:szCs w:val="16"/>
              </w:rPr>
              <w:t>100,00</w:t>
            </w:r>
          </w:p>
        </w:tc>
        <w:tc>
          <w:tcPr>
            <w:tcW w:w="785" w:type="dxa"/>
          </w:tcPr>
          <w:p w14:paraId="375013D8" w14:textId="77777777" w:rsidR="00023031" w:rsidRPr="00023031" w:rsidRDefault="00023031" w:rsidP="00023031">
            <w:pPr>
              <w:rPr>
                <w:rFonts w:ascii="Times New Roman" w:hAnsi="Times New Roman" w:cs="Times New Roman"/>
                <w:sz w:val="16"/>
                <w:szCs w:val="16"/>
              </w:rPr>
            </w:pPr>
            <w:r w:rsidRPr="00023031">
              <w:rPr>
                <w:rFonts w:ascii="Times New Roman" w:hAnsi="Times New Roman" w:cs="Times New Roman"/>
                <w:sz w:val="16"/>
                <w:szCs w:val="16"/>
              </w:rPr>
              <w:t>100,00</w:t>
            </w:r>
          </w:p>
        </w:tc>
      </w:tr>
      <w:tr w:rsidR="00023031" w:rsidRPr="00023031" w14:paraId="4DA6747B" w14:textId="77777777" w:rsidTr="00E40A11">
        <w:trPr>
          <w:trHeight w:val="300"/>
          <w:jc w:val="center"/>
        </w:trPr>
        <w:tc>
          <w:tcPr>
            <w:tcW w:w="1413" w:type="dxa"/>
            <w:vAlign w:val="center"/>
            <w:hideMark/>
          </w:tcPr>
          <w:p w14:paraId="66F02B92" w14:textId="77777777" w:rsidR="00023031" w:rsidRPr="00023031" w:rsidRDefault="00023031" w:rsidP="00023031">
            <w:pPr>
              <w:ind w:left="142" w:right="-57"/>
              <w:rPr>
                <w:rFonts w:ascii="Times New Roman" w:hAnsi="Times New Roman" w:cs="Times New Roman"/>
                <w:spacing w:val="-4"/>
                <w:sz w:val="22"/>
                <w:szCs w:val="22"/>
              </w:rPr>
            </w:pPr>
            <w:r w:rsidRPr="00023031">
              <w:rPr>
                <w:rFonts w:ascii="Times New Roman" w:hAnsi="Times New Roman" w:cs="Times New Roman"/>
                <w:spacing w:val="-4"/>
                <w:sz w:val="22"/>
                <w:szCs w:val="22"/>
              </w:rPr>
              <w:t>в том числе:</w:t>
            </w:r>
          </w:p>
        </w:tc>
        <w:tc>
          <w:tcPr>
            <w:tcW w:w="1161" w:type="dxa"/>
            <w:vAlign w:val="center"/>
            <w:hideMark/>
          </w:tcPr>
          <w:p w14:paraId="26C47621" w14:textId="77777777" w:rsidR="00023031" w:rsidRPr="00023031" w:rsidRDefault="00023031" w:rsidP="00023031">
            <w:pPr>
              <w:jc w:val="center"/>
              <w:rPr>
                <w:rFonts w:ascii="Times New Roman" w:hAnsi="Times New Roman" w:cs="Times New Roman"/>
                <w:color w:val="000000"/>
                <w:sz w:val="16"/>
                <w:szCs w:val="16"/>
              </w:rPr>
            </w:pPr>
          </w:p>
        </w:tc>
        <w:tc>
          <w:tcPr>
            <w:tcW w:w="753" w:type="dxa"/>
            <w:vAlign w:val="center"/>
            <w:hideMark/>
          </w:tcPr>
          <w:p w14:paraId="59F48DA7" w14:textId="77777777" w:rsidR="00023031" w:rsidRPr="00023031" w:rsidRDefault="00023031" w:rsidP="00023031">
            <w:pPr>
              <w:jc w:val="right"/>
              <w:rPr>
                <w:rFonts w:ascii="Times New Roman" w:hAnsi="Times New Roman" w:cs="Times New Roman"/>
                <w:color w:val="000000"/>
                <w:sz w:val="16"/>
                <w:szCs w:val="16"/>
              </w:rPr>
            </w:pPr>
          </w:p>
        </w:tc>
        <w:tc>
          <w:tcPr>
            <w:tcW w:w="704" w:type="dxa"/>
            <w:gridSpan w:val="2"/>
            <w:vAlign w:val="center"/>
            <w:hideMark/>
          </w:tcPr>
          <w:p w14:paraId="15EB2C51" w14:textId="77777777" w:rsidR="00023031" w:rsidRPr="00023031" w:rsidRDefault="00023031" w:rsidP="00023031">
            <w:pPr>
              <w:jc w:val="right"/>
              <w:rPr>
                <w:rFonts w:ascii="Times New Roman" w:hAnsi="Times New Roman" w:cs="Times New Roman"/>
                <w:color w:val="000000"/>
                <w:sz w:val="16"/>
                <w:szCs w:val="16"/>
              </w:rPr>
            </w:pPr>
          </w:p>
        </w:tc>
        <w:tc>
          <w:tcPr>
            <w:tcW w:w="701" w:type="dxa"/>
            <w:vAlign w:val="center"/>
            <w:hideMark/>
          </w:tcPr>
          <w:p w14:paraId="7A0FE16F" w14:textId="77777777" w:rsidR="00023031" w:rsidRPr="00023031" w:rsidRDefault="00023031" w:rsidP="00023031">
            <w:pPr>
              <w:jc w:val="right"/>
              <w:rPr>
                <w:rFonts w:ascii="Times New Roman" w:hAnsi="Times New Roman" w:cs="Times New Roman"/>
                <w:color w:val="000000"/>
                <w:sz w:val="16"/>
                <w:szCs w:val="16"/>
              </w:rPr>
            </w:pPr>
          </w:p>
        </w:tc>
        <w:tc>
          <w:tcPr>
            <w:tcW w:w="703" w:type="dxa"/>
            <w:vAlign w:val="center"/>
            <w:hideMark/>
          </w:tcPr>
          <w:p w14:paraId="4E486080" w14:textId="77777777" w:rsidR="00023031" w:rsidRPr="00023031" w:rsidRDefault="00023031" w:rsidP="00023031">
            <w:pPr>
              <w:jc w:val="right"/>
              <w:rPr>
                <w:rFonts w:ascii="Times New Roman" w:hAnsi="Times New Roman" w:cs="Times New Roman"/>
                <w:color w:val="000000"/>
                <w:sz w:val="16"/>
                <w:szCs w:val="16"/>
              </w:rPr>
            </w:pPr>
          </w:p>
        </w:tc>
        <w:tc>
          <w:tcPr>
            <w:tcW w:w="703" w:type="dxa"/>
            <w:vAlign w:val="center"/>
            <w:hideMark/>
          </w:tcPr>
          <w:p w14:paraId="49AAEE09" w14:textId="77777777" w:rsidR="00023031" w:rsidRPr="00023031" w:rsidRDefault="00023031" w:rsidP="00023031">
            <w:pPr>
              <w:jc w:val="right"/>
              <w:rPr>
                <w:rFonts w:ascii="Times New Roman" w:hAnsi="Times New Roman" w:cs="Times New Roman"/>
                <w:color w:val="000000"/>
                <w:sz w:val="16"/>
                <w:szCs w:val="16"/>
              </w:rPr>
            </w:pPr>
          </w:p>
        </w:tc>
        <w:tc>
          <w:tcPr>
            <w:tcW w:w="705" w:type="dxa"/>
            <w:vAlign w:val="center"/>
            <w:hideMark/>
          </w:tcPr>
          <w:p w14:paraId="3D7A9973" w14:textId="77777777" w:rsidR="00023031" w:rsidRPr="00023031" w:rsidRDefault="00023031" w:rsidP="00023031">
            <w:pPr>
              <w:jc w:val="right"/>
              <w:rPr>
                <w:rFonts w:ascii="Times New Roman" w:hAnsi="Times New Roman" w:cs="Times New Roman"/>
                <w:color w:val="000000"/>
                <w:sz w:val="16"/>
                <w:szCs w:val="16"/>
              </w:rPr>
            </w:pPr>
          </w:p>
        </w:tc>
        <w:tc>
          <w:tcPr>
            <w:tcW w:w="792" w:type="dxa"/>
          </w:tcPr>
          <w:p w14:paraId="235DA3E0" w14:textId="77777777" w:rsidR="00023031" w:rsidRPr="00023031" w:rsidRDefault="00023031" w:rsidP="00023031">
            <w:pPr>
              <w:jc w:val="right"/>
              <w:rPr>
                <w:rFonts w:ascii="Times New Roman" w:hAnsi="Times New Roman" w:cs="Times New Roman"/>
                <w:color w:val="000000"/>
                <w:sz w:val="16"/>
                <w:szCs w:val="16"/>
              </w:rPr>
            </w:pPr>
          </w:p>
        </w:tc>
        <w:tc>
          <w:tcPr>
            <w:tcW w:w="654" w:type="dxa"/>
          </w:tcPr>
          <w:p w14:paraId="5A648CB5" w14:textId="77777777" w:rsidR="00023031" w:rsidRPr="00023031" w:rsidRDefault="00023031" w:rsidP="00023031">
            <w:pPr>
              <w:jc w:val="right"/>
              <w:rPr>
                <w:rFonts w:ascii="Times New Roman" w:hAnsi="Times New Roman" w:cs="Times New Roman"/>
                <w:color w:val="000000"/>
                <w:sz w:val="16"/>
                <w:szCs w:val="16"/>
              </w:rPr>
            </w:pPr>
          </w:p>
        </w:tc>
        <w:tc>
          <w:tcPr>
            <w:tcW w:w="659" w:type="dxa"/>
          </w:tcPr>
          <w:p w14:paraId="5E76EEC4" w14:textId="77777777" w:rsidR="00023031" w:rsidRPr="00023031" w:rsidRDefault="00023031" w:rsidP="00023031">
            <w:pPr>
              <w:jc w:val="right"/>
              <w:rPr>
                <w:rFonts w:ascii="Times New Roman" w:hAnsi="Times New Roman" w:cs="Times New Roman"/>
                <w:color w:val="000000"/>
                <w:sz w:val="16"/>
                <w:szCs w:val="16"/>
              </w:rPr>
            </w:pPr>
          </w:p>
        </w:tc>
        <w:tc>
          <w:tcPr>
            <w:tcW w:w="785" w:type="dxa"/>
          </w:tcPr>
          <w:p w14:paraId="13B2CE71" w14:textId="77777777" w:rsidR="00023031" w:rsidRPr="00023031" w:rsidRDefault="00023031" w:rsidP="00023031">
            <w:pPr>
              <w:jc w:val="right"/>
              <w:rPr>
                <w:rFonts w:ascii="Times New Roman" w:hAnsi="Times New Roman" w:cs="Times New Roman"/>
                <w:color w:val="000000"/>
                <w:sz w:val="16"/>
                <w:szCs w:val="16"/>
              </w:rPr>
            </w:pPr>
          </w:p>
        </w:tc>
      </w:tr>
      <w:tr w:rsidR="00023031" w:rsidRPr="00023031" w14:paraId="73E9AD3D" w14:textId="77777777" w:rsidTr="00E40A11">
        <w:trPr>
          <w:trHeight w:val="880"/>
          <w:jc w:val="center"/>
        </w:trPr>
        <w:tc>
          <w:tcPr>
            <w:tcW w:w="1413" w:type="dxa"/>
            <w:vAlign w:val="center"/>
            <w:hideMark/>
          </w:tcPr>
          <w:p w14:paraId="05CF6BB4" w14:textId="4F1C5312" w:rsidR="00023031" w:rsidRPr="00023031" w:rsidRDefault="00023031" w:rsidP="00E40A11">
            <w:pPr>
              <w:ind w:left="284" w:right="-57"/>
              <w:rPr>
                <w:rFonts w:ascii="Times New Roman" w:hAnsi="Times New Roman" w:cs="Times New Roman"/>
                <w:spacing w:val="-4"/>
                <w:sz w:val="22"/>
                <w:szCs w:val="22"/>
              </w:rPr>
            </w:pPr>
            <w:r w:rsidRPr="00023031">
              <w:rPr>
                <w:rFonts w:ascii="Times New Roman" w:hAnsi="Times New Roman" w:cs="Times New Roman"/>
                <w:spacing w:val="-4"/>
                <w:sz w:val="22"/>
                <w:szCs w:val="22"/>
              </w:rPr>
              <w:t xml:space="preserve">средства бюджета </w:t>
            </w:r>
            <w:r w:rsidR="0076303C">
              <w:rPr>
                <w:rFonts w:ascii="Times New Roman" w:hAnsi="Times New Roman" w:cs="Times New Roman"/>
                <w:spacing w:val="-4"/>
                <w:sz w:val="22"/>
                <w:szCs w:val="22"/>
              </w:rPr>
              <w:t>Думиничского муниципального округа</w:t>
            </w:r>
            <w:r w:rsidRPr="00023031">
              <w:rPr>
                <w:rFonts w:ascii="Times New Roman" w:hAnsi="Times New Roman" w:cs="Times New Roman"/>
                <w:spacing w:val="-4"/>
                <w:sz w:val="22"/>
                <w:szCs w:val="22"/>
              </w:rPr>
              <w:t xml:space="preserve"> *</w:t>
            </w:r>
          </w:p>
        </w:tc>
        <w:tc>
          <w:tcPr>
            <w:tcW w:w="1161" w:type="dxa"/>
            <w:hideMark/>
          </w:tcPr>
          <w:p w14:paraId="016383C7" w14:textId="77777777" w:rsidR="00023031" w:rsidRPr="00023031" w:rsidRDefault="00023031" w:rsidP="00023031">
            <w:pPr>
              <w:ind w:left="29" w:hanging="29"/>
              <w:jc w:val="center"/>
              <w:rPr>
                <w:rFonts w:ascii="Times New Roman" w:hAnsi="Times New Roman" w:cs="Times New Roman"/>
                <w:sz w:val="16"/>
                <w:szCs w:val="16"/>
              </w:rPr>
            </w:pPr>
            <w:r w:rsidRPr="00023031">
              <w:rPr>
                <w:rFonts w:ascii="Times New Roman" w:hAnsi="Times New Roman" w:cs="Times New Roman"/>
                <w:sz w:val="16"/>
                <w:szCs w:val="16"/>
              </w:rPr>
              <w:t>5025,113</w:t>
            </w:r>
          </w:p>
        </w:tc>
        <w:tc>
          <w:tcPr>
            <w:tcW w:w="753" w:type="dxa"/>
            <w:hideMark/>
          </w:tcPr>
          <w:p w14:paraId="61C32349" w14:textId="77777777" w:rsidR="00023031" w:rsidRPr="00023031" w:rsidRDefault="00023031" w:rsidP="00023031">
            <w:pPr>
              <w:jc w:val="center"/>
              <w:rPr>
                <w:rFonts w:ascii="Times New Roman" w:hAnsi="Times New Roman" w:cs="Times New Roman"/>
                <w:sz w:val="16"/>
                <w:szCs w:val="16"/>
              </w:rPr>
            </w:pPr>
            <w:r w:rsidRPr="00023031">
              <w:rPr>
                <w:rFonts w:ascii="Times New Roman" w:hAnsi="Times New Roman" w:cs="Times New Roman"/>
                <w:sz w:val="16"/>
                <w:szCs w:val="16"/>
              </w:rPr>
              <w:t>910,00</w:t>
            </w:r>
          </w:p>
        </w:tc>
        <w:tc>
          <w:tcPr>
            <w:tcW w:w="704" w:type="dxa"/>
            <w:gridSpan w:val="2"/>
            <w:hideMark/>
          </w:tcPr>
          <w:p w14:paraId="162D97FE" w14:textId="77777777" w:rsidR="00023031" w:rsidRPr="00023031" w:rsidRDefault="00023031" w:rsidP="00023031">
            <w:pPr>
              <w:jc w:val="center"/>
              <w:rPr>
                <w:rFonts w:ascii="Times New Roman" w:hAnsi="Times New Roman" w:cs="Times New Roman"/>
                <w:sz w:val="16"/>
                <w:szCs w:val="16"/>
              </w:rPr>
            </w:pPr>
            <w:r w:rsidRPr="00023031">
              <w:rPr>
                <w:rFonts w:ascii="Times New Roman" w:hAnsi="Times New Roman" w:cs="Times New Roman"/>
                <w:sz w:val="16"/>
                <w:szCs w:val="16"/>
              </w:rPr>
              <w:t>289,287</w:t>
            </w:r>
          </w:p>
        </w:tc>
        <w:tc>
          <w:tcPr>
            <w:tcW w:w="701" w:type="dxa"/>
            <w:hideMark/>
          </w:tcPr>
          <w:p w14:paraId="6E2C9C80" w14:textId="77777777" w:rsidR="00023031" w:rsidRPr="00023031" w:rsidRDefault="00023031" w:rsidP="00023031">
            <w:pPr>
              <w:rPr>
                <w:sz w:val="16"/>
                <w:szCs w:val="16"/>
              </w:rPr>
            </w:pPr>
            <w:r w:rsidRPr="00023031">
              <w:rPr>
                <w:rFonts w:ascii="Times New Roman" w:hAnsi="Times New Roman" w:cs="Times New Roman"/>
                <w:sz w:val="16"/>
                <w:szCs w:val="16"/>
              </w:rPr>
              <w:t>319,162</w:t>
            </w:r>
          </w:p>
        </w:tc>
        <w:tc>
          <w:tcPr>
            <w:tcW w:w="703" w:type="dxa"/>
            <w:hideMark/>
          </w:tcPr>
          <w:p w14:paraId="407CC14D" w14:textId="77777777" w:rsidR="00023031" w:rsidRPr="00023031" w:rsidRDefault="00023031" w:rsidP="00023031">
            <w:pPr>
              <w:rPr>
                <w:sz w:val="16"/>
                <w:szCs w:val="16"/>
              </w:rPr>
            </w:pPr>
            <w:r w:rsidRPr="00023031">
              <w:rPr>
                <w:rFonts w:ascii="Times New Roman" w:hAnsi="Times New Roman" w:cs="Times New Roman"/>
                <w:sz w:val="16"/>
                <w:szCs w:val="16"/>
              </w:rPr>
              <w:t>568,514</w:t>
            </w:r>
          </w:p>
        </w:tc>
        <w:tc>
          <w:tcPr>
            <w:tcW w:w="703" w:type="dxa"/>
            <w:hideMark/>
          </w:tcPr>
          <w:p w14:paraId="0D1088E8" w14:textId="77777777" w:rsidR="00023031" w:rsidRPr="00023031" w:rsidRDefault="00023031" w:rsidP="00023031">
            <w:pPr>
              <w:rPr>
                <w:sz w:val="16"/>
                <w:szCs w:val="16"/>
              </w:rPr>
            </w:pPr>
            <w:r w:rsidRPr="00023031">
              <w:rPr>
                <w:rFonts w:ascii="Times New Roman" w:hAnsi="Times New Roman" w:cs="Times New Roman"/>
                <w:sz w:val="16"/>
                <w:szCs w:val="16"/>
              </w:rPr>
              <w:t>1126,00</w:t>
            </w:r>
          </w:p>
        </w:tc>
        <w:tc>
          <w:tcPr>
            <w:tcW w:w="705" w:type="dxa"/>
            <w:hideMark/>
          </w:tcPr>
          <w:p w14:paraId="4E60EF44" w14:textId="77777777" w:rsidR="00023031" w:rsidRPr="00023031" w:rsidRDefault="00023031" w:rsidP="00023031">
            <w:pPr>
              <w:rPr>
                <w:rFonts w:ascii="Times New Roman" w:hAnsi="Times New Roman" w:cs="Times New Roman"/>
                <w:sz w:val="16"/>
                <w:szCs w:val="16"/>
              </w:rPr>
            </w:pPr>
            <w:r w:rsidRPr="00023031">
              <w:rPr>
                <w:rFonts w:ascii="Times New Roman" w:hAnsi="Times New Roman" w:cs="Times New Roman"/>
                <w:sz w:val="16"/>
                <w:szCs w:val="16"/>
              </w:rPr>
              <w:t>421,00</w:t>
            </w:r>
          </w:p>
        </w:tc>
        <w:tc>
          <w:tcPr>
            <w:tcW w:w="792" w:type="dxa"/>
          </w:tcPr>
          <w:p w14:paraId="77C7EC60" w14:textId="77777777" w:rsidR="00023031" w:rsidRPr="00023031" w:rsidRDefault="00023031" w:rsidP="00023031">
            <w:pPr>
              <w:rPr>
                <w:sz w:val="16"/>
                <w:szCs w:val="16"/>
              </w:rPr>
            </w:pPr>
            <w:r w:rsidRPr="00023031">
              <w:rPr>
                <w:rFonts w:ascii="Times New Roman" w:hAnsi="Times New Roman" w:cs="Times New Roman"/>
                <w:sz w:val="16"/>
                <w:szCs w:val="16"/>
              </w:rPr>
              <w:t>494,3</w:t>
            </w:r>
          </w:p>
        </w:tc>
        <w:tc>
          <w:tcPr>
            <w:tcW w:w="654" w:type="dxa"/>
          </w:tcPr>
          <w:p w14:paraId="4BC41590" w14:textId="77777777" w:rsidR="00023031" w:rsidRPr="00023031" w:rsidRDefault="00023031" w:rsidP="00023031">
            <w:pPr>
              <w:rPr>
                <w:sz w:val="16"/>
                <w:szCs w:val="16"/>
              </w:rPr>
            </w:pPr>
            <w:r w:rsidRPr="00023031">
              <w:rPr>
                <w:rFonts w:ascii="Times New Roman" w:hAnsi="Times New Roman" w:cs="Times New Roman"/>
                <w:sz w:val="16"/>
                <w:szCs w:val="16"/>
              </w:rPr>
              <w:t>696,85</w:t>
            </w:r>
          </w:p>
        </w:tc>
        <w:tc>
          <w:tcPr>
            <w:tcW w:w="659" w:type="dxa"/>
          </w:tcPr>
          <w:p w14:paraId="3C7C045D" w14:textId="77777777" w:rsidR="00023031" w:rsidRPr="00023031" w:rsidRDefault="00023031" w:rsidP="00023031">
            <w:pPr>
              <w:rPr>
                <w:rFonts w:ascii="Times New Roman" w:hAnsi="Times New Roman" w:cs="Times New Roman"/>
                <w:sz w:val="16"/>
                <w:szCs w:val="16"/>
              </w:rPr>
            </w:pPr>
            <w:r w:rsidRPr="00023031">
              <w:rPr>
                <w:rFonts w:ascii="Times New Roman" w:hAnsi="Times New Roman" w:cs="Times New Roman"/>
                <w:sz w:val="16"/>
                <w:szCs w:val="16"/>
              </w:rPr>
              <w:t>100,00</w:t>
            </w:r>
          </w:p>
        </w:tc>
        <w:tc>
          <w:tcPr>
            <w:tcW w:w="785" w:type="dxa"/>
          </w:tcPr>
          <w:p w14:paraId="7CC02F76" w14:textId="77777777" w:rsidR="00023031" w:rsidRPr="00023031" w:rsidRDefault="00023031" w:rsidP="00023031">
            <w:pPr>
              <w:rPr>
                <w:rFonts w:ascii="Times New Roman" w:hAnsi="Times New Roman" w:cs="Times New Roman"/>
                <w:sz w:val="16"/>
                <w:szCs w:val="16"/>
              </w:rPr>
            </w:pPr>
            <w:r w:rsidRPr="00023031">
              <w:rPr>
                <w:rFonts w:ascii="Times New Roman" w:hAnsi="Times New Roman" w:cs="Times New Roman"/>
                <w:sz w:val="16"/>
                <w:szCs w:val="16"/>
              </w:rPr>
              <w:t>100,00</w:t>
            </w:r>
          </w:p>
        </w:tc>
      </w:tr>
      <w:tr w:rsidR="00023031" w:rsidRPr="00023031" w14:paraId="4E9BECF4" w14:textId="77777777" w:rsidTr="00E40A11">
        <w:trPr>
          <w:trHeight w:val="300"/>
          <w:jc w:val="center"/>
        </w:trPr>
        <w:tc>
          <w:tcPr>
            <w:tcW w:w="1413" w:type="dxa"/>
            <w:vAlign w:val="center"/>
            <w:hideMark/>
          </w:tcPr>
          <w:p w14:paraId="66A7E23D" w14:textId="77777777" w:rsidR="00023031" w:rsidRPr="00023031" w:rsidRDefault="00023031" w:rsidP="00023031">
            <w:pPr>
              <w:ind w:left="63" w:right="-57"/>
              <w:rPr>
                <w:rFonts w:ascii="Times New Roman" w:hAnsi="Times New Roman" w:cs="Times New Roman"/>
                <w:spacing w:val="-4"/>
                <w:sz w:val="22"/>
                <w:szCs w:val="22"/>
              </w:rPr>
            </w:pPr>
            <w:r w:rsidRPr="00023031">
              <w:rPr>
                <w:rFonts w:ascii="Times New Roman" w:hAnsi="Times New Roman" w:cs="Times New Roman"/>
                <w:spacing w:val="-4"/>
                <w:sz w:val="22"/>
                <w:szCs w:val="22"/>
              </w:rPr>
              <w:t>в том числе:</w:t>
            </w:r>
          </w:p>
        </w:tc>
        <w:tc>
          <w:tcPr>
            <w:tcW w:w="1161" w:type="dxa"/>
            <w:hideMark/>
          </w:tcPr>
          <w:p w14:paraId="519F1959" w14:textId="77777777" w:rsidR="00023031" w:rsidRPr="00023031" w:rsidRDefault="00023031" w:rsidP="00023031">
            <w:pPr>
              <w:jc w:val="center"/>
              <w:rPr>
                <w:rFonts w:ascii="Times New Roman" w:hAnsi="Times New Roman" w:cs="Times New Roman"/>
                <w:color w:val="000000"/>
                <w:sz w:val="16"/>
                <w:szCs w:val="16"/>
              </w:rPr>
            </w:pPr>
          </w:p>
        </w:tc>
        <w:tc>
          <w:tcPr>
            <w:tcW w:w="753" w:type="dxa"/>
            <w:hideMark/>
          </w:tcPr>
          <w:p w14:paraId="5F9C4758" w14:textId="77777777" w:rsidR="00023031" w:rsidRPr="00023031" w:rsidRDefault="00023031" w:rsidP="00023031">
            <w:pPr>
              <w:jc w:val="center"/>
              <w:rPr>
                <w:rFonts w:ascii="Times New Roman" w:hAnsi="Times New Roman" w:cs="Times New Roman"/>
                <w:color w:val="000000"/>
                <w:sz w:val="16"/>
                <w:szCs w:val="16"/>
              </w:rPr>
            </w:pPr>
          </w:p>
        </w:tc>
        <w:tc>
          <w:tcPr>
            <w:tcW w:w="704" w:type="dxa"/>
            <w:gridSpan w:val="2"/>
            <w:hideMark/>
          </w:tcPr>
          <w:p w14:paraId="0969D6E9" w14:textId="77777777" w:rsidR="00023031" w:rsidRPr="00023031" w:rsidRDefault="00023031" w:rsidP="00023031">
            <w:pPr>
              <w:jc w:val="center"/>
              <w:rPr>
                <w:rFonts w:ascii="Times New Roman" w:hAnsi="Times New Roman" w:cs="Times New Roman"/>
                <w:color w:val="000000"/>
                <w:sz w:val="16"/>
                <w:szCs w:val="16"/>
              </w:rPr>
            </w:pPr>
          </w:p>
        </w:tc>
        <w:tc>
          <w:tcPr>
            <w:tcW w:w="701" w:type="dxa"/>
            <w:hideMark/>
          </w:tcPr>
          <w:p w14:paraId="3C665740" w14:textId="77777777" w:rsidR="00023031" w:rsidRPr="00023031" w:rsidRDefault="00023031" w:rsidP="00023031">
            <w:pPr>
              <w:jc w:val="center"/>
              <w:rPr>
                <w:rFonts w:ascii="Times New Roman" w:hAnsi="Times New Roman" w:cs="Times New Roman"/>
                <w:color w:val="000000"/>
                <w:sz w:val="16"/>
                <w:szCs w:val="16"/>
              </w:rPr>
            </w:pPr>
          </w:p>
        </w:tc>
        <w:tc>
          <w:tcPr>
            <w:tcW w:w="703" w:type="dxa"/>
            <w:hideMark/>
          </w:tcPr>
          <w:p w14:paraId="3D2E0B57" w14:textId="77777777" w:rsidR="00023031" w:rsidRPr="00023031" w:rsidRDefault="00023031" w:rsidP="00023031">
            <w:pPr>
              <w:jc w:val="center"/>
              <w:rPr>
                <w:rFonts w:ascii="Times New Roman" w:hAnsi="Times New Roman" w:cs="Times New Roman"/>
                <w:color w:val="000000"/>
                <w:sz w:val="16"/>
                <w:szCs w:val="16"/>
              </w:rPr>
            </w:pPr>
          </w:p>
        </w:tc>
        <w:tc>
          <w:tcPr>
            <w:tcW w:w="703" w:type="dxa"/>
            <w:hideMark/>
          </w:tcPr>
          <w:p w14:paraId="2A75E152" w14:textId="77777777" w:rsidR="00023031" w:rsidRPr="00023031" w:rsidRDefault="00023031" w:rsidP="00023031">
            <w:pPr>
              <w:jc w:val="center"/>
              <w:rPr>
                <w:rFonts w:ascii="Times New Roman" w:hAnsi="Times New Roman" w:cs="Times New Roman"/>
                <w:color w:val="000000"/>
                <w:sz w:val="16"/>
                <w:szCs w:val="16"/>
              </w:rPr>
            </w:pPr>
          </w:p>
        </w:tc>
        <w:tc>
          <w:tcPr>
            <w:tcW w:w="705" w:type="dxa"/>
            <w:hideMark/>
          </w:tcPr>
          <w:p w14:paraId="0751E308" w14:textId="77777777" w:rsidR="00023031" w:rsidRPr="00023031" w:rsidRDefault="00023031" w:rsidP="00023031">
            <w:pPr>
              <w:jc w:val="center"/>
              <w:rPr>
                <w:rFonts w:ascii="Times New Roman" w:hAnsi="Times New Roman" w:cs="Times New Roman"/>
                <w:color w:val="000000"/>
                <w:sz w:val="16"/>
                <w:szCs w:val="16"/>
              </w:rPr>
            </w:pPr>
          </w:p>
        </w:tc>
        <w:tc>
          <w:tcPr>
            <w:tcW w:w="792" w:type="dxa"/>
          </w:tcPr>
          <w:p w14:paraId="6B7F4E05" w14:textId="77777777" w:rsidR="00023031" w:rsidRPr="00023031" w:rsidRDefault="00023031" w:rsidP="00023031">
            <w:pPr>
              <w:jc w:val="center"/>
              <w:rPr>
                <w:rFonts w:ascii="Times New Roman" w:hAnsi="Times New Roman" w:cs="Times New Roman"/>
                <w:color w:val="000000"/>
                <w:sz w:val="16"/>
                <w:szCs w:val="16"/>
              </w:rPr>
            </w:pPr>
          </w:p>
        </w:tc>
        <w:tc>
          <w:tcPr>
            <w:tcW w:w="654" w:type="dxa"/>
          </w:tcPr>
          <w:p w14:paraId="0DE104CA" w14:textId="77777777" w:rsidR="00023031" w:rsidRPr="00023031" w:rsidRDefault="00023031" w:rsidP="00023031">
            <w:pPr>
              <w:jc w:val="center"/>
              <w:rPr>
                <w:rFonts w:ascii="Times New Roman" w:hAnsi="Times New Roman" w:cs="Times New Roman"/>
                <w:color w:val="000000"/>
                <w:sz w:val="16"/>
                <w:szCs w:val="16"/>
              </w:rPr>
            </w:pPr>
          </w:p>
        </w:tc>
        <w:tc>
          <w:tcPr>
            <w:tcW w:w="659" w:type="dxa"/>
          </w:tcPr>
          <w:p w14:paraId="0C816D50" w14:textId="77777777" w:rsidR="00023031" w:rsidRPr="00023031" w:rsidRDefault="00023031" w:rsidP="00023031">
            <w:pPr>
              <w:jc w:val="center"/>
              <w:rPr>
                <w:rFonts w:ascii="Times New Roman" w:hAnsi="Times New Roman" w:cs="Times New Roman"/>
                <w:color w:val="000000"/>
                <w:sz w:val="16"/>
                <w:szCs w:val="16"/>
              </w:rPr>
            </w:pPr>
          </w:p>
        </w:tc>
        <w:tc>
          <w:tcPr>
            <w:tcW w:w="785" w:type="dxa"/>
          </w:tcPr>
          <w:p w14:paraId="5C4B44D1" w14:textId="77777777" w:rsidR="00023031" w:rsidRPr="00023031" w:rsidRDefault="00023031" w:rsidP="00023031">
            <w:pPr>
              <w:jc w:val="center"/>
              <w:rPr>
                <w:rFonts w:ascii="Times New Roman" w:hAnsi="Times New Roman" w:cs="Times New Roman"/>
                <w:color w:val="000000"/>
                <w:sz w:val="16"/>
                <w:szCs w:val="16"/>
              </w:rPr>
            </w:pPr>
          </w:p>
        </w:tc>
      </w:tr>
      <w:tr w:rsidR="00023031" w:rsidRPr="00023031" w14:paraId="580CDF8D" w14:textId="77777777" w:rsidTr="00E40A11">
        <w:trPr>
          <w:trHeight w:val="300"/>
          <w:jc w:val="center"/>
        </w:trPr>
        <w:tc>
          <w:tcPr>
            <w:tcW w:w="1413" w:type="dxa"/>
            <w:hideMark/>
          </w:tcPr>
          <w:p w14:paraId="4EDE1D1D" w14:textId="1CC47546" w:rsidR="00023031" w:rsidRPr="00023031" w:rsidRDefault="00023031" w:rsidP="00E40A11">
            <w:pPr>
              <w:widowControl/>
              <w:ind w:firstLine="205"/>
              <w:jc w:val="center"/>
              <w:rPr>
                <w:rFonts w:ascii="Times New Roman" w:hAnsi="Times New Roman" w:cs="Times New Roman"/>
                <w:spacing w:val="-4"/>
                <w:sz w:val="22"/>
                <w:szCs w:val="22"/>
              </w:rPr>
            </w:pPr>
            <w:r w:rsidRPr="00023031">
              <w:rPr>
                <w:rFonts w:ascii="Times New Roman" w:hAnsi="Times New Roman" w:cs="Times New Roman"/>
                <w:spacing w:val="-4"/>
                <w:sz w:val="22"/>
                <w:szCs w:val="22"/>
              </w:rPr>
              <w:t xml:space="preserve">Администрация </w:t>
            </w:r>
            <w:r>
              <w:rPr>
                <w:rFonts w:ascii="Times New Roman" w:hAnsi="Times New Roman" w:cs="Times New Roman"/>
                <w:spacing w:val="-4"/>
                <w:sz w:val="22"/>
                <w:szCs w:val="22"/>
              </w:rPr>
              <w:t>Думиничского муниципального округа</w:t>
            </w:r>
          </w:p>
        </w:tc>
        <w:tc>
          <w:tcPr>
            <w:tcW w:w="1161" w:type="dxa"/>
            <w:hideMark/>
          </w:tcPr>
          <w:p w14:paraId="3A0FBE86" w14:textId="77777777" w:rsidR="00023031" w:rsidRPr="00023031" w:rsidRDefault="00023031" w:rsidP="00023031">
            <w:pPr>
              <w:ind w:left="29" w:hanging="29"/>
              <w:jc w:val="center"/>
              <w:rPr>
                <w:rFonts w:ascii="Times New Roman" w:hAnsi="Times New Roman" w:cs="Times New Roman"/>
                <w:sz w:val="16"/>
                <w:szCs w:val="16"/>
              </w:rPr>
            </w:pPr>
            <w:r w:rsidRPr="00023031">
              <w:rPr>
                <w:rFonts w:ascii="Times New Roman" w:hAnsi="Times New Roman" w:cs="Times New Roman"/>
                <w:sz w:val="16"/>
                <w:szCs w:val="16"/>
              </w:rPr>
              <w:t>5025,113</w:t>
            </w:r>
          </w:p>
        </w:tc>
        <w:tc>
          <w:tcPr>
            <w:tcW w:w="753" w:type="dxa"/>
            <w:hideMark/>
          </w:tcPr>
          <w:p w14:paraId="090CDE1E" w14:textId="77777777" w:rsidR="00023031" w:rsidRPr="00023031" w:rsidRDefault="00023031" w:rsidP="00023031">
            <w:pPr>
              <w:jc w:val="center"/>
              <w:rPr>
                <w:rFonts w:ascii="Times New Roman" w:hAnsi="Times New Roman" w:cs="Times New Roman"/>
                <w:sz w:val="16"/>
                <w:szCs w:val="16"/>
              </w:rPr>
            </w:pPr>
            <w:r w:rsidRPr="00023031">
              <w:rPr>
                <w:rFonts w:ascii="Times New Roman" w:hAnsi="Times New Roman" w:cs="Times New Roman"/>
                <w:sz w:val="16"/>
                <w:szCs w:val="16"/>
              </w:rPr>
              <w:t>910,00</w:t>
            </w:r>
          </w:p>
        </w:tc>
        <w:tc>
          <w:tcPr>
            <w:tcW w:w="704" w:type="dxa"/>
            <w:gridSpan w:val="2"/>
            <w:hideMark/>
          </w:tcPr>
          <w:p w14:paraId="4DB1EAA8" w14:textId="77777777" w:rsidR="00023031" w:rsidRPr="00023031" w:rsidRDefault="00023031" w:rsidP="00023031">
            <w:pPr>
              <w:jc w:val="center"/>
              <w:rPr>
                <w:rFonts w:ascii="Times New Roman" w:hAnsi="Times New Roman" w:cs="Times New Roman"/>
                <w:sz w:val="16"/>
                <w:szCs w:val="16"/>
              </w:rPr>
            </w:pPr>
            <w:r w:rsidRPr="00023031">
              <w:rPr>
                <w:rFonts w:ascii="Times New Roman" w:hAnsi="Times New Roman" w:cs="Times New Roman"/>
                <w:sz w:val="16"/>
                <w:szCs w:val="16"/>
              </w:rPr>
              <w:t>289,287</w:t>
            </w:r>
          </w:p>
        </w:tc>
        <w:tc>
          <w:tcPr>
            <w:tcW w:w="701" w:type="dxa"/>
            <w:hideMark/>
          </w:tcPr>
          <w:p w14:paraId="3D840CFE" w14:textId="77777777" w:rsidR="00023031" w:rsidRPr="00023031" w:rsidRDefault="00023031" w:rsidP="00023031">
            <w:pPr>
              <w:rPr>
                <w:sz w:val="16"/>
                <w:szCs w:val="16"/>
              </w:rPr>
            </w:pPr>
            <w:r w:rsidRPr="00023031">
              <w:rPr>
                <w:rFonts w:ascii="Times New Roman" w:hAnsi="Times New Roman" w:cs="Times New Roman"/>
                <w:sz w:val="16"/>
                <w:szCs w:val="16"/>
              </w:rPr>
              <w:t>319,162</w:t>
            </w:r>
          </w:p>
        </w:tc>
        <w:tc>
          <w:tcPr>
            <w:tcW w:w="703" w:type="dxa"/>
            <w:hideMark/>
          </w:tcPr>
          <w:p w14:paraId="0DF33D93" w14:textId="77777777" w:rsidR="00023031" w:rsidRPr="00023031" w:rsidRDefault="00023031" w:rsidP="00023031">
            <w:pPr>
              <w:rPr>
                <w:sz w:val="16"/>
                <w:szCs w:val="16"/>
              </w:rPr>
            </w:pPr>
            <w:r w:rsidRPr="00023031">
              <w:rPr>
                <w:rFonts w:ascii="Times New Roman" w:hAnsi="Times New Roman" w:cs="Times New Roman"/>
                <w:sz w:val="16"/>
                <w:szCs w:val="16"/>
              </w:rPr>
              <w:t>568,514</w:t>
            </w:r>
          </w:p>
        </w:tc>
        <w:tc>
          <w:tcPr>
            <w:tcW w:w="703" w:type="dxa"/>
            <w:hideMark/>
          </w:tcPr>
          <w:p w14:paraId="478DE6F3" w14:textId="77777777" w:rsidR="00023031" w:rsidRPr="00023031" w:rsidRDefault="00023031" w:rsidP="00023031">
            <w:pPr>
              <w:rPr>
                <w:sz w:val="16"/>
                <w:szCs w:val="16"/>
              </w:rPr>
            </w:pPr>
            <w:r w:rsidRPr="00023031">
              <w:rPr>
                <w:rFonts w:ascii="Times New Roman" w:hAnsi="Times New Roman" w:cs="Times New Roman"/>
                <w:sz w:val="16"/>
                <w:szCs w:val="16"/>
              </w:rPr>
              <w:t>1126,00</w:t>
            </w:r>
          </w:p>
        </w:tc>
        <w:tc>
          <w:tcPr>
            <w:tcW w:w="705" w:type="dxa"/>
            <w:hideMark/>
          </w:tcPr>
          <w:p w14:paraId="29E1DB1C" w14:textId="77777777" w:rsidR="00023031" w:rsidRPr="00023031" w:rsidRDefault="00023031" w:rsidP="00023031">
            <w:pPr>
              <w:rPr>
                <w:rFonts w:ascii="Times New Roman" w:hAnsi="Times New Roman" w:cs="Times New Roman"/>
                <w:sz w:val="16"/>
                <w:szCs w:val="16"/>
              </w:rPr>
            </w:pPr>
            <w:r w:rsidRPr="00023031">
              <w:rPr>
                <w:rFonts w:ascii="Times New Roman" w:hAnsi="Times New Roman" w:cs="Times New Roman"/>
                <w:sz w:val="16"/>
                <w:szCs w:val="16"/>
              </w:rPr>
              <w:t>421,00</w:t>
            </w:r>
          </w:p>
        </w:tc>
        <w:tc>
          <w:tcPr>
            <w:tcW w:w="792" w:type="dxa"/>
          </w:tcPr>
          <w:p w14:paraId="589F8B0D" w14:textId="77777777" w:rsidR="00023031" w:rsidRPr="00023031" w:rsidRDefault="00023031" w:rsidP="00023031">
            <w:pPr>
              <w:rPr>
                <w:sz w:val="16"/>
                <w:szCs w:val="16"/>
              </w:rPr>
            </w:pPr>
            <w:r w:rsidRPr="00023031">
              <w:rPr>
                <w:rFonts w:ascii="Times New Roman" w:hAnsi="Times New Roman" w:cs="Times New Roman"/>
                <w:sz w:val="16"/>
                <w:szCs w:val="16"/>
              </w:rPr>
              <w:t>494,3</w:t>
            </w:r>
          </w:p>
        </w:tc>
        <w:tc>
          <w:tcPr>
            <w:tcW w:w="654" w:type="dxa"/>
          </w:tcPr>
          <w:p w14:paraId="7BA64F4E" w14:textId="77777777" w:rsidR="00023031" w:rsidRPr="00023031" w:rsidRDefault="00023031" w:rsidP="00023031">
            <w:pPr>
              <w:rPr>
                <w:sz w:val="16"/>
                <w:szCs w:val="16"/>
              </w:rPr>
            </w:pPr>
            <w:r w:rsidRPr="00023031">
              <w:rPr>
                <w:rFonts w:ascii="Times New Roman" w:hAnsi="Times New Roman" w:cs="Times New Roman"/>
                <w:sz w:val="16"/>
                <w:szCs w:val="16"/>
              </w:rPr>
              <w:t>696,85</w:t>
            </w:r>
          </w:p>
        </w:tc>
        <w:tc>
          <w:tcPr>
            <w:tcW w:w="659" w:type="dxa"/>
          </w:tcPr>
          <w:p w14:paraId="363D5E85" w14:textId="77777777" w:rsidR="00023031" w:rsidRPr="00023031" w:rsidRDefault="00023031" w:rsidP="00023031">
            <w:pPr>
              <w:rPr>
                <w:rFonts w:ascii="Times New Roman" w:hAnsi="Times New Roman" w:cs="Times New Roman"/>
                <w:sz w:val="16"/>
                <w:szCs w:val="16"/>
              </w:rPr>
            </w:pPr>
            <w:r w:rsidRPr="00023031">
              <w:rPr>
                <w:rFonts w:ascii="Times New Roman" w:hAnsi="Times New Roman" w:cs="Times New Roman"/>
                <w:sz w:val="16"/>
                <w:szCs w:val="16"/>
              </w:rPr>
              <w:t>100,00</w:t>
            </w:r>
          </w:p>
        </w:tc>
        <w:tc>
          <w:tcPr>
            <w:tcW w:w="785" w:type="dxa"/>
          </w:tcPr>
          <w:p w14:paraId="6B5FDF78" w14:textId="77777777" w:rsidR="00023031" w:rsidRPr="00023031" w:rsidRDefault="00023031" w:rsidP="00023031">
            <w:pPr>
              <w:rPr>
                <w:rFonts w:ascii="Times New Roman" w:hAnsi="Times New Roman" w:cs="Times New Roman"/>
                <w:sz w:val="16"/>
                <w:szCs w:val="16"/>
              </w:rPr>
            </w:pPr>
            <w:r w:rsidRPr="00023031">
              <w:rPr>
                <w:rFonts w:ascii="Times New Roman" w:hAnsi="Times New Roman" w:cs="Times New Roman"/>
                <w:sz w:val="16"/>
                <w:szCs w:val="16"/>
              </w:rPr>
              <w:t>100,00</w:t>
            </w:r>
          </w:p>
        </w:tc>
      </w:tr>
      <w:tr w:rsidR="00023031" w:rsidRPr="00023031" w14:paraId="706E2D21" w14:textId="77777777" w:rsidTr="00E40A11">
        <w:trPr>
          <w:trHeight w:val="300"/>
          <w:jc w:val="center"/>
        </w:trPr>
        <w:tc>
          <w:tcPr>
            <w:tcW w:w="6843" w:type="dxa"/>
            <w:gridSpan w:val="9"/>
            <w:hideMark/>
          </w:tcPr>
          <w:p w14:paraId="00E8FFDD" w14:textId="77777777" w:rsidR="00023031" w:rsidRPr="00023031" w:rsidRDefault="00023031" w:rsidP="00023031">
            <w:pPr>
              <w:widowControl/>
              <w:rPr>
                <w:rFonts w:ascii="Times New Roman" w:eastAsia="Calibri" w:hAnsi="Times New Roman" w:cs="Times New Roman"/>
                <w:sz w:val="22"/>
                <w:szCs w:val="22"/>
                <w:lang w:eastAsia="en-US"/>
              </w:rPr>
            </w:pPr>
            <w:r w:rsidRPr="00023031">
              <w:rPr>
                <w:rFonts w:ascii="Times New Roman" w:hAnsi="Times New Roman" w:cs="Times New Roman"/>
                <w:spacing w:val="-4"/>
                <w:sz w:val="22"/>
                <w:szCs w:val="22"/>
              </w:rPr>
              <w:t>в том числе по участникам:</w:t>
            </w:r>
          </w:p>
        </w:tc>
        <w:tc>
          <w:tcPr>
            <w:tcW w:w="792" w:type="dxa"/>
          </w:tcPr>
          <w:p w14:paraId="05AC7A62" w14:textId="77777777" w:rsidR="00023031" w:rsidRPr="00023031" w:rsidRDefault="00023031" w:rsidP="00023031">
            <w:pPr>
              <w:widowControl/>
              <w:rPr>
                <w:rFonts w:ascii="Times New Roman" w:hAnsi="Times New Roman" w:cs="Times New Roman"/>
                <w:spacing w:val="-4"/>
                <w:sz w:val="22"/>
                <w:szCs w:val="22"/>
              </w:rPr>
            </w:pPr>
          </w:p>
        </w:tc>
        <w:tc>
          <w:tcPr>
            <w:tcW w:w="654" w:type="dxa"/>
          </w:tcPr>
          <w:p w14:paraId="44DFC4D0" w14:textId="77777777" w:rsidR="00023031" w:rsidRPr="00023031" w:rsidRDefault="00023031" w:rsidP="00023031">
            <w:pPr>
              <w:widowControl/>
              <w:rPr>
                <w:rFonts w:ascii="Times New Roman" w:hAnsi="Times New Roman" w:cs="Times New Roman"/>
                <w:spacing w:val="-4"/>
                <w:sz w:val="22"/>
                <w:szCs w:val="22"/>
              </w:rPr>
            </w:pPr>
          </w:p>
        </w:tc>
        <w:tc>
          <w:tcPr>
            <w:tcW w:w="659" w:type="dxa"/>
          </w:tcPr>
          <w:p w14:paraId="578E4246" w14:textId="77777777" w:rsidR="00023031" w:rsidRPr="00023031" w:rsidRDefault="00023031" w:rsidP="00023031">
            <w:pPr>
              <w:widowControl/>
              <w:rPr>
                <w:rFonts w:ascii="Times New Roman" w:hAnsi="Times New Roman" w:cs="Times New Roman"/>
                <w:spacing w:val="-4"/>
                <w:sz w:val="22"/>
                <w:szCs w:val="22"/>
              </w:rPr>
            </w:pPr>
          </w:p>
        </w:tc>
        <w:tc>
          <w:tcPr>
            <w:tcW w:w="785" w:type="dxa"/>
          </w:tcPr>
          <w:p w14:paraId="079168CD" w14:textId="77777777" w:rsidR="00023031" w:rsidRPr="00023031" w:rsidRDefault="00023031" w:rsidP="00023031">
            <w:pPr>
              <w:widowControl/>
              <w:rPr>
                <w:rFonts w:ascii="Times New Roman" w:hAnsi="Times New Roman" w:cs="Times New Roman"/>
                <w:spacing w:val="-4"/>
                <w:sz w:val="22"/>
                <w:szCs w:val="22"/>
              </w:rPr>
            </w:pPr>
          </w:p>
        </w:tc>
      </w:tr>
      <w:tr w:rsidR="00023031" w:rsidRPr="00023031" w14:paraId="0300C593" w14:textId="77777777" w:rsidTr="00E40A11">
        <w:trPr>
          <w:trHeight w:val="300"/>
          <w:jc w:val="center"/>
        </w:trPr>
        <w:tc>
          <w:tcPr>
            <w:tcW w:w="1413" w:type="dxa"/>
            <w:vAlign w:val="center"/>
            <w:hideMark/>
          </w:tcPr>
          <w:p w14:paraId="4DC62EB8" w14:textId="033645E5" w:rsidR="00023031" w:rsidRPr="00023031" w:rsidRDefault="00023031" w:rsidP="00023031">
            <w:pPr>
              <w:ind w:left="284" w:right="-57"/>
              <w:rPr>
                <w:rFonts w:ascii="Times New Roman" w:hAnsi="Times New Roman" w:cs="Times New Roman"/>
                <w:spacing w:val="-4"/>
                <w:sz w:val="22"/>
                <w:szCs w:val="22"/>
              </w:rPr>
            </w:pPr>
            <w:r w:rsidRPr="00023031">
              <w:rPr>
                <w:rFonts w:ascii="Times New Roman" w:hAnsi="Times New Roman" w:cs="Times New Roman"/>
                <w:spacing w:val="-4"/>
                <w:sz w:val="22"/>
                <w:szCs w:val="22"/>
              </w:rPr>
              <w:lastRenderedPageBreak/>
              <w:t xml:space="preserve">средства бюджета </w:t>
            </w:r>
            <w:r w:rsidR="0076303C">
              <w:rPr>
                <w:rFonts w:ascii="Times New Roman" w:hAnsi="Times New Roman" w:cs="Times New Roman"/>
                <w:spacing w:val="-4"/>
                <w:sz w:val="22"/>
                <w:szCs w:val="22"/>
              </w:rPr>
              <w:t>Думиничского муниципального округа</w:t>
            </w:r>
            <w:r w:rsidRPr="00023031">
              <w:rPr>
                <w:rFonts w:ascii="Times New Roman" w:hAnsi="Times New Roman" w:cs="Times New Roman"/>
                <w:spacing w:val="-4"/>
                <w:sz w:val="22"/>
                <w:szCs w:val="22"/>
              </w:rPr>
              <w:t xml:space="preserve"> *</w:t>
            </w:r>
          </w:p>
        </w:tc>
        <w:tc>
          <w:tcPr>
            <w:tcW w:w="1161" w:type="dxa"/>
            <w:hideMark/>
          </w:tcPr>
          <w:p w14:paraId="46FB19B1" w14:textId="77777777" w:rsidR="00023031" w:rsidRPr="00023031" w:rsidRDefault="00023031" w:rsidP="00023031">
            <w:pPr>
              <w:ind w:left="29" w:hanging="29"/>
              <w:jc w:val="center"/>
              <w:rPr>
                <w:rFonts w:ascii="Times New Roman" w:hAnsi="Times New Roman" w:cs="Times New Roman"/>
                <w:sz w:val="16"/>
                <w:szCs w:val="16"/>
              </w:rPr>
            </w:pPr>
            <w:r w:rsidRPr="00023031">
              <w:rPr>
                <w:rFonts w:ascii="Times New Roman" w:hAnsi="Times New Roman" w:cs="Times New Roman"/>
                <w:sz w:val="16"/>
                <w:szCs w:val="16"/>
              </w:rPr>
              <w:t>5025,113</w:t>
            </w:r>
          </w:p>
        </w:tc>
        <w:tc>
          <w:tcPr>
            <w:tcW w:w="759" w:type="dxa"/>
            <w:gridSpan w:val="2"/>
            <w:hideMark/>
          </w:tcPr>
          <w:p w14:paraId="2A1574C4" w14:textId="77777777" w:rsidR="00023031" w:rsidRPr="00023031" w:rsidRDefault="00023031" w:rsidP="00023031">
            <w:pPr>
              <w:jc w:val="center"/>
              <w:rPr>
                <w:rFonts w:ascii="Times New Roman" w:hAnsi="Times New Roman" w:cs="Times New Roman"/>
                <w:sz w:val="16"/>
                <w:szCs w:val="16"/>
              </w:rPr>
            </w:pPr>
            <w:r w:rsidRPr="00023031">
              <w:rPr>
                <w:rFonts w:ascii="Times New Roman" w:hAnsi="Times New Roman" w:cs="Times New Roman"/>
                <w:sz w:val="16"/>
                <w:szCs w:val="16"/>
              </w:rPr>
              <w:t>910,00</w:t>
            </w:r>
          </w:p>
        </w:tc>
        <w:tc>
          <w:tcPr>
            <w:tcW w:w="698" w:type="dxa"/>
            <w:hideMark/>
          </w:tcPr>
          <w:p w14:paraId="142D5866" w14:textId="77777777" w:rsidR="00023031" w:rsidRPr="00023031" w:rsidRDefault="00023031" w:rsidP="00023031">
            <w:pPr>
              <w:jc w:val="center"/>
              <w:rPr>
                <w:rFonts w:ascii="Times New Roman" w:hAnsi="Times New Roman" w:cs="Times New Roman"/>
                <w:sz w:val="16"/>
                <w:szCs w:val="16"/>
              </w:rPr>
            </w:pPr>
            <w:r w:rsidRPr="00023031">
              <w:rPr>
                <w:rFonts w:ascii="Times New Roman" w:hAnsi="Times New Roman" w:cs="Times New Roman"/>
                <w:sz w:val="16"/>
                <w:szCs w:val="16"/>
              </w:rPr>
              <w:t>289,287</w:t>
            </w:r>
          </w:p>
        </w:tc>
        <w:tc>
          <w:tcPr>
            <w:tcW w:w="701" w:type="dxa"/>
            <w:hideMark/>
          </w:tcPr>
          <w:p w14:paraId="2AA508B0" w14:textId="77777777" w:rsidR="00023031" w:rsidRPr="00023031" w:rsidRDefault="00023031" w:rsidP="00023031">
            <w:pPr>
              <w:rPr>
                <w:sz w:val="16"/>
                <w:szCs w:val="16"/>
              </w:rPr>
            </w:pPr>
            <w:r w:rsidRPr="00023031">
              <w:rPr>
                <w:rFonts w:ascii="Times New Roman" w:hAnsi="Times New Roman" w:cs="Times New Roman"/>
                <w:sz w:val="16"/>
                <w:szCs w:val="16"/>
              </w:rPr>
              <w:t>319,162</w:t>
            </w:r>
          </w:p>
        </w:tc>
        <w:tc>
          <w:tcPr>
            <w:tcW w:w="703" w:type="dxa"/>
            <w:hideMark/>
          </w:tcPr>
          <w:p w14:paraId="184B144B" w14:textId="77777777" w:rsidR="00023031" w:rsidRPr="00023031" w:rsidRDefault="00023031" w:rsidP="00023031">
            <w:pPr>
              <w:rPr>
                <w:sz w:val="16"/>
                <w:szCs w:val="16"/>
              </w:rPr>
            </w:pPr>
            <w:r w:rsidRPr="00023031">
              <w:rPr>
                <w:rFonts w:ascii="Times New Roman" w:hAnsi="Times New Roman" w:cs="Times New Roman"/>
                <w:sz w:val="16"/>
                <w:szCs w:val="16"/>
              </w:rPr>
              <w:t>568,514</w:t>
            </w:r>
          </w:p>
        </w:tc>
        <w:tc>
          <w:tcPr>
            <w:tcW w:w="703" w:type="dxa"/>
            <w:hideMark/>
          </w:tcPr>
          <w:p w14:paraId="1356383F" w14:textId="77777777" w:rsidR="00023031" w:rsidRPr="00023031" w:rsidRDefault="00023031" w:rsidP="00023031">
            <w:pPr>
              <w:rPr>
                <w:sz w:val="16"/>
                <w:szCs w:val="16"/>
              </w:rPr>
            </w:pPr>
            <w:r w:rsidRPr="00023031">
              <w:rPr>
                <w:rFonts w:ascii="Times New Roman" w:hAnsi="Times New Roman" w:cs="Times New Roman"/>
                <w:sz w:val="16"/>
                <w:szCs w:val="16"/>
              </w:rPr>
              <w:t>1126,00</w:t>
            </w:r>
          </w:p>
        </w:tc>
        <w:tc>
          <w:tcPr>
            <w:tcW w:w="705" w:type="dxa"/>
            <w:hideMark/>
          </w:tcPr>
          <w:p w14:paraId="6DB888CC" w14:textId="77777777" w:rsidR="00023031" w:rsidRPr="00023031" w:rsidRDefault="00023031" w:rsidP="00023031">
            <w:pPr>
              <w:rPr>
                <w:rFonts w:ascii="Times New Roman" w:hAnsi="Times New Roman" w:cs="Times New Roman"/>
                <w:sz w:val="16"/>
                <w:szCs w:val="16"/>
              </w:rPr>
            </w:pPr>
            <w:r w:rsidRPr="00023031">
              <w:rPr>
                <w:rFonts w:ascii="Times New Roman" w:hAnsi="Times New Roman" w:cs="Times New Roman"/>
                <w:sz w:val="16"/>
                <w:szCs w:val="16"/>
              </w:rPr>
              <w:t>421,00</w:t>
            </w:r>
          </w:p>
        </w:tc>
        <w:tc>
          <w:tcPr>
            <w:tcW w:w="792" w:type="dxa"/>
          </w:tcPr>
          <w:p w14:paraId="5B64F7FD" w14:textId="77777777" w:rsidR="00023031" w:rsidRPr="00023031" w:rsidRDefault="00023031" w:rsidP="00023031">
            <w:pPr>
              <w:rPr>
                <w:sz w:val="16"/>
                <w:szCs w:val="16"/>
              </w:rPr>
            </w:pPr>
            <w:r w:rsidRPr="00023031">
              <w:rPr>
                <w:rFonts w:ascii="Times New Roman" w:hAnsi="Times New Roman" w:cs="Times New Roman"/>
                <w:sz w:val="16"/>
                <w:szCs w:val="16"/>
              </w:rPr>
              <w:t>494,3</w:t>
            </w:r>
          </w:p>
        </w:tc>
        <w:tc>
          <w:tcPr>
            <w:tcW w:w="654" w:type="dxa"/>
          </w:tcPr>
          <w:p w14:paraId="4B8A84BE" w14:textId="77777777" w:rsidR="00023031" w:rsidRPr="00023031" w:rsidRDefault="00023031" w:rsidP="00023031">
            <w:pPr>
              <w:rPr>
                <w:sz w:val="16"/>
                <w:szCs w:val="16"/>
              </w:rPr>
            </w:pPr>
            <w:r w:rsidRPr="00023031">
              <w:rPr>
                <w:rFonts w:ascii="Times New Roman" w:hAnsi="Times New Roman" w:cs="Times New Roman"/>
                <w:sz w:val="16"/>
                <w:szCs w:val="16"/>
              </w:rPr>
              <w:t>696,85</w:t>
            </w:r>
          </w:p>
        </w:tc>
        <w:tc>
          <w:tcPr>
            <w:tcW w:w="659" w:type="dxa"/>
          </w:tcPr>
          <w:p w14:paraId="1C135314" w14:textId="77777777" w:rsidR="00023031" w:rsidRPr="00023031" w:rsidRDefault="00023031" w:rsidP="00023031">
            <w:pPr>
              <w:rPr>
                <w:rFonts w:ascii="Times New Roman" w:hAnsi="Times New Roman" w:cs="Times New Roman"/>
                <w:sz w:val="16"/>
                <w:szCs w:val="16"/>
              </w:rPr>
            </w:pPr>
            <w:r w:rsidRPr="00023031">
              <w:rPr>
                <w:rFonts w:ascii="Times New Roman" w:hAnsi="Times New Roman" w:cs="Times New Roman"/>
                <w:sz w:val="16"/>
                <w:szCs w:val="16"/>
              </w:rPr>
              <w:t>100,00</w:t>
            </w:r>
          </w:p>
        </w:tc>
        <w:tc>
          <w:tcPr>
            <w:tcW w:w="785" w:type="dxa"/>
          </w:tcPr>
          <w:p w14:paraId="2C66E8E1" w14:textId="77777777" w:rsidR="00023031" w:rsidRPr="00023031" w:rsidRDefault="00023031" w:rsidP="00023031">
            <w:pPr>
              <w:rPr>
                <w:rFonts w:ascii="Times New Roman" w:hAnsi="Times New Roman" w:cs="Times New Roman"/>
                <w:sz w:val="16"/>
                <w:szCs w:val="16"/>
              </w:rPr>
            </w:pPr>
            <w:r w:rsidRPr="00023031">
              <w:rPr>
                <w:rFonts w:ascii="Times New Roman" w:hAnsi="Times New Roman" w:cs="Times New Roman"/>
                <w:sz w:val="16"/>
                <w:szCs w:val="16"/>
              </w:rPr>
              <w:t>100,00</w:t>
            </w:r>
          </w:p>
        </w:tc>
      </w:tr>
    </w:tbl>
    <w:p w14:paraId="7D950FFB" w14:textId="77777777" w:rsidR="00023031" w:rsidRDefault="00023031" w:rsidP="00FB534B">
      <w:pPr>
        <w:tabs>
          <w:tab w:val="left" w:pos="709"/>
        </w:tabs>
        <w:spacing w:after="60"/>
        <w:jc w:val="right"/>
        <w:rPr>
          <w:rFonts w:ascii="Times New Roman" w:hAnsi="Times New Roman" w:cs="Times New Roman"/>
          <w:sz w:val="22"/>
          <w:szCs w:val="22"/>
        </w:rPr>
      </w:pPr>
    </w:p>
    <w:p w14:paraId="3A09B141" w14:textId="3A39E8CA" w:rsidR="00FB534B" w:rsidRDefault="00FB534B" w:rsidP="00FB534B">
      <w:pPr>
        <w:ind w:left="284" w:firstLine="283"/>
        <w:jc w:val="both"/>
        <w:rPr>
          <w:rFonts w:ascii="Times New Roman" w:hAnsi="Times New Roman" w:cs="Times New Roman"/>
          <w:b/>
          <w:sz w:val="22"/>
          <w:szCs w:val="22"/>
          <w:highlight w:val="cyan"/>
        </w:rPr>
      </w:pPr>
      <w:r w:rsidRPr="00513851">
        <w:rPr>
          <w:rFonts w:ascii="Times New Roman" w:hAnsi="Times New Roman" w:cs="Times New Roman"/>
          <w:b/>
          <w:sz w:val="22"/>
          <w:szCs w:val="22"/>
        </w:rPr>
        <w:t>*</w:t>
      </w:r>
      <w:r w:rsidRPr="00513851">
        <w:rPr>
          <w:rFonts w:ascii="Times New Roman" w:hAnsi="Times New Roman" w:cs="Times New Roman"/>
        </w:rPr>
        <w:t xml:space="preserve"> Объемы финансирования из бюджета </w:t>
      </w:r>
      <w:r w:rsidR="005B2852">
        <w:rPr>
          <w:rFonts w:ascii="Times New Roman" w:hAnsi="Times New Roman" w:cs="Times New Roman"/>
        </w:rPr>
        <w:t>Думиничского муниципального округа</w:t>
      </w:r>
      <w:r w:rsidRPr="00513851">
        <w:rPr>
          <w:rFonts w:ascii="Times New Roman" w:hAnsi="Times New Roman" w:cs="Times New Roman"/>
        </w:rPr>
        <w:t xml:space="preserve"> уточняются после </w:t>
      </w:r>
      <w:r w:rsidR="005B2852" w:rsidRPr="005B2852">
        <w:rPr>
          <w:rFonts w:ascii="Times New Roman" w:hAnsi="Times New Roman" w:cs="Times New Roman"/>
        </w:rPr>
        <w:t>после принятия и (или) внесения изменений решение Думы Думиничского муниципального округа от 11.12.2025 № 95 «О бюджете муниципального района на 2026 год и на плановый период 2027 и 2028 годов»</w:t>
      </w:r>
      <w:r w:rsidRPr="00513851">
        <w:rPr>
          <w:rFonts w:ascii="Times New Roman" w:hAnsi="Times New Roman" w:cs="Times New Roman"/>
        </w:rPr>
        <w:t>.</w:t>
      </w:r>
    </w:p>
    <w:p w14:paraId="20E1D0D3" w14:textId="77777777" w:rsidR="00FB534B" w:rsidRDefault="00FB534B" w:rsidP="00FB534B">
      <w:pPr>
        <w:tabs>
          <w:tab w:val="left" w:pos="0"/>
        </w:tabs>
        <w:ind w:firstLine="709"/>
        <w:jc w:val="both"/>
        <w:rPr>
          <w:rFonts w:ascii="Times New Roman" w:hAnsi="Times New Roman" w:cs="Times New Roman"/>
          <w:sz w:val="22"/>
          <w:szCs w:val="22"/>
        </w:rPr>
      </w:pPr>
    </w:p>
    <w:bookmarkEnd w:id="7"/>
    <w:p w14:paraId="1214E9B3" w14:textId="77777777" w:rsidR="00FB534B" w:rsidRDefault="00FB534B" w:rsidP="00FB534B">
      <w:pPr>
        <w:numPr>
          <w:ilvl w:val="0"/>
          <w:numId w:val="2"/>
        </w:numPr>
        <w:jc w:val="center"/>
        <w:rPr>
          <w:rFonts w:ascii="Times New Roman" w:hAnsi="Times New Roman" w:cs="Times New Roman"/>
          <w:b/>
          <w:sz w:val="24"/>
          <w:szCs w:val="24"/>
        </w:rPr>
      </w:pPr>
      <w:r w:rsidRPr="00D93BE8">
        <w:rPr>
          <w:rFonts w:ascii="Times New Roman" w:hAnsi="Times New Roman" w:cs="Times New Roman"/>
          <w:b/>
          <w:sz w:val="24"/>
          <w:szCs w:val="24"/>
        </w:rPr>
        <w:t>Механизм реализации муниципальной программы</w:t>
      </w:r>
    </w:p>
    <w:p w14:paraId="47563099" w14:textId="77777777" w:rsidR="00FB534B" w:rsidRPr="004933B4" w:rsidRDefault="00FB534B" w:rsidP="00FB534B">
      <w:pPr>
        <w:ind w:left="720"/>
        <w:rPr>
          <w:rFonts w:ascii="Times New Roman" w:hAnsi="Times New Roman" w:cs="Times New Roman"/>
          <w:b/>
          <w:sz w:val="16"/>
          <w:szCs w:val="16"/>
        </w:rPr>
      </w:pPr>
    </w:p>
    <w:p w14:paraId="50933CBE" w14:textId="31A7D0A0" w:rsidR="00FB534B" w:rsidRPr="00ED4595" w:rsidRDefault="00FB534B" w:rsidP="00FB534B">
      <w:pPr>
        <w:spacing w:line="232" w:lineRule="auto"/>
        <w:ind w:firstLine="709"/>
        <w:jc w:val="both"/>
        <w:rPr>
          <w:rFonts w:ascii="Times New Roman" w:hAnsi="Times New Roman" w:cs="Times New Roman"/>
          <w:spacing w:val="-4"/>
          <w:sz w:val="24"/>
          <w:szCs w:val="24"/>
        </w:rPr>
      </w:pPr>
      <w:r w:rsidRPr="00ED4595">
        <w:rPr>
          <w:rFonts w:ascii="Times New Roman" w:hAnsi="Times New Roman" w:cs="Times New Roman"/>
          <w:spacing w:val="-4"/>
          <w:sz w:val="24"/>
          <w:szCs w:val="24"/>
        </w:rPr>
        <w:t xml:space="preserve">Механизм реализации муниципальной программы определяется администрацией </w:t>
      </w:r>
      <w:r w:rsidR="005B2852">
        <w:rPr>
          <w:rFonts w:ascii="Times New Roman" w:hAnsi="Times New Roman" w:cs="Times New Roman"/>
          <w:spacing w:val="-4"/>
          <w:sz w:val="24"/>
          <w:szCs w:val="24"/>
        </w:rPr>
        <w:t>Думиничского муниципального округа</w:t>
      </w:r>
      <w:r w:rsidRPr="00ED4595">
        <w:rPr>
          <w:rFonts w:ascii="Times New Roman" w:hAnsi="Times New Roman" w:cs="Times New Roman"/>
          <w:spacing w:val="-4"/>
          <w:sz w:val="24"/>
          <w:szCs w:val="24"/>
        </w:rPr>
        <w:t xml:space="preserve"> и предусматривает проведение организационных мероприятий, включая подготовку и (или) внесение изменений в </w:t>
      </w:r>
      <w:r>
        <w:rPr>
          <w:rFonts w:ascii="Times New Roman" w:hAnsi="Times New Roman" w:cs="Times New Roman"/>
          <w:spacing w:val="-4"/>
          <w:sz w:val="24"/>
          <w:szCs w:val="24"/>
        </w:rPr>
        <w:t>муниципальные</w:t>
      </w:r>
      <w:r w:rsidRPr="00ED4595">
        <w:rPr>
          <w:rFonts w:ascii="Times New Roman" w:hAnsi="Times New Roman" w:cs="Times New Roman"/>
          <w:spacing w:val="-4"/>
          <w:sz w:val="24"/>
          <w:szCs w:val="24"/>
        </w:rPr>
        <w:t xml:space="preserve"> акты администрации </w:t>
      </w:r>
      <w:r w:rsidR="002B6658">
        <w:rPr>
          <w:rFonts w:ascii="Times New Roman" w:hAnsi="Times New Roman" w:cs="Times New Roman"/>
          <w:spacing w:val="-4"/>
          <w:sz w:val="24"/>
          <w:szCs w:val="24"/>
        </w:rPr>
        <w:t>Думиничского муниципального округа</w:t>
      </w:r>
      <w:r w:rsidRPr="00ED4595">
        <w:rPr>
          <w:rFonts w:ascii="Times New Roman" w:hAnsi="Times New Roman" w:cs="Times New Roman"/>
          <w:spacing w:val="-4"/>
          <w:sz w:val="24"/>
          <w:szCs w:val="24"/>
        </w:rPr>
        <w:t>, обеспечивающие выполнение муниципальной программы в соответствии с действующим законодательством.</w:t>
      </w:r>
    </w:p>
    <w:p w14:paraId="3B8E12BA" w14:textId="0D4C3766" w:rsidR="00FB534B" w:rsidRPr="00ED4595" w:rsidRDefault="00FB534B" w:rsidP="00FB534B">
      <w:pPr>
        <w:pStyle w:val="ConsPlusNormal"/>
        <w:tabs>
          <w:tab w:val="left" w:pos="0"/>
          <w:tab w:val="left" w:pos="350"/>
        </w:tabs>
        <w:ind w:firstLine="709"/>
        <w:jc w:val="both"/>
        <w:rPr>
          <w:rFonts w:ascii="Times New Roman" w:eastAsia="Times New Roman" w:hAnsi="Times New Roman" w:cs="Times New Roman"/>
          <w:spacing w:val="-4"/>
          <w:sz w:val="24"/>
          <w:szCs w:val="24"/>
          <w:lang w:eastAsia="ru-RU"/>
        </w:rPr>
      </w:pPr>
      <w:r w:rsidRPr="00ED4595">
        <w:rPr>
          <w:rFonts w:ascii="Times New Roman" w:eastAsia="Times New Roman" w:hAnsi="Times New Roman" w:cs="Times New Roman"/>
          <w:spacing w:val="-4"/>
          <w:sz w:val="24"/>
          <w:szCs w:val="24"/>
          <w:lang w:eastAsia="ru-RU"/>
        </w:rPr>
        <w:t>Выполнение основных мероприятий программы: «</w:t>
      </w:r>
      <w:r w:rsidRPr="004933B4">
        <w:rPr>
          <w:rFonts w:ascii="Times New Roman" w:eastAsia="Times New Roman" w:hAnsi="Times New Roman" w:cs="Times New Roman"/>
          <w:spacing w:val="-4"/>
          <w:sz w:val="24"/>
          <w:szCs w:val="24"/>
          <w:lang w:eastAsia="ru-RU"/>
        </w:rPr>
        <w:t>Формирование современной информационной и телекоммуникационной инфраструктуры, предоставление на ее основе качественных услуг и обеспечение высокого уровня доступности для населения информации и технологий</w:t>
      </w:r>
      <w:r w:rsidRPr="00ED4595">
        <w:rPr>
          <w:rFonts w:ascii="Times New Roman" w:eastAsia="Times New Roman" w:hAnsi="Times New Roman" w:cs="Times New Roman"/>
          <w:spacing w:val="-4"/>
          <w:sz w:val="24"/>
          <w:szCs w:val="24"/>
          <w:lang w:eastAsia="ru-RU"/>
        </w:rPr>
        <w:t>», «</w:t>
      </w:r>
      <w:r w:rsidRPr="004933B4">
        <w:rPr>
          <w:rFonts w:ascii="Times New Roman" w:eastAsia="Times New Roman" w:hAnsi="Times New Roman" w:cs="Times New Roman"/>
          <w:spacing w:val="-4"/>
          <w:sz w:val="24"/>
          <w:szCs w:val="24"/>
          <w:lang w:eastAsia="ru-RU"/>
        </w:rPr>
        <w:t xml:space="preserve">Развитие системы электронного документооборота между органами исполнительной власти Калужской области и </w:t>
      </w:r>
      <w:r w:rsidR="002B6658">
        <w:rPr>
          <w:rFonts w:ascii="Times New Roman" w:eastAsia="Times New Roman" w:hAnsi="Times New Roman" w:cs="Times New Roman"/>
          <w:spacing w:val="-4"/>
          <w:sz w:val="24"/>
          <w:szCs w:val="24"/>
          <w:lang w:eastAsia="ru-RU"/>
        </w:rPr>
        <w:t>администрацией Думиничского муниципального округа</w:t>
      </w:r>
      <w:r w:rsidRPr="00ED4595">
        <w:rPr>
          <w:rFonts w:ascii="Times New Roman" w:eastAsia="Times New Roman" w:hAnsi="Times New Roman" w:cs="Times New Roman"/>
          <w:spacing w:val="-4"/>
          <w:sz w:val="24"/>
          <w:szCs w:val="24"/>
          <w:lang w:eastAsia="ru-RU"/>
        </w:rPr>
        <w:t xml:space="preserve"> производится исполнителем и участниками муниципальной программы за счет бюджетных ассигнований местного бюджета. </w:t>
      </w:r>
    </w:p>
    <w:p w14:paraId="54712AE8" w14:textId="77777777" w:rsidR="00FB534B" w:rsidRPr="00ED4595" w:rsidRDefault="00FB534B" w:rsidP="00FB534B">
      <w:pPr>
        <w:spacing w:line="232" w:lineRule="auto"/>
        <w:ind w:firstLine="709"/>
        <w:jc w:val="both"/>
        <w:rPr>
          <w:rFonts w:ascii="Times New Roman" w:hAnsi="Times New Roman" w:cs="Times New Roman"/>
          <w:spacing w:val="-4"/>
          <w:sz w:val="24"/>
          <w:szCs w:val="24"/>
        </w:rPr>
      </w:pPr>
      <w:r w:rsidRPr="00ED4595">
        <w:rPr>
          <w:rFonts w:ascii="Times New Roman" w:hAnsi="Times New Roman" w:cs="Times New Roman"/>
          <w:spacing w:val="-4"/>
          <w:sz w:val="24"/>
          <w:szCs w:val="24"/>
        </w:rPr>
        <w:t>Ответственность за реализацию мероприятий муниципальной программы несет начальник отдела организационно-контрольной работы и информационно-коммуникационных технологий.</w:t>
      </w:r>
    </w:p>
    <w:p w14:paraId="1487EF1C" w14:textId="3F5EF288" w:rsidR="00FB534B" w:rsidRPr="00ED4595" w:rsidRDefault="00FB534B" w:rsidP="00FB534B">
      <w:pPr>
        <w:spacing w:line="232" w:lineRule="auto"/>
        <w:ind w:firstLine="709"/>
        <w:jc w:val="both"/>
        <w:rPr>
          <w:rFonts w:ascii="Times New Roman" w:hAnsi="Times New Roman" w:cs="Times New Roman"/>
          <w:spacing w:val="-4"/>
          <w:sz w:val="24"/>
          <w:szCs w:val="24"/>
        </w:rPr>
      </w:pPr>
      <w:r w:rsidRPr="00ED4595">
        <w:rPr>
          <w:rFonts w:ascii="Times New Roman" w:hAnsi="Times New Roman" w:cs="Times New Roman"/>
          <w:spacing w:val="-4"/>
          <w:sz w:val="24"/>
          <w:szCs w:val="24"/>
        </w:rPr>
        <w:t xml:space="preserve">Общее руководство ходом реализации муниципальной программы и его контроль осуществляет </w:t>
      </w:r>
      <w:r w:rsidR="0076303C">
        <w:rPr>
          <w:rFonts w:ascii="Times New Roman" w:hAnsi="Times New Roman" w:cs="Times New Roman"/>
          <w:spacing w:val="-4"/>
          <w:sz w:val="24"/>
          <w:szCs w:val="24"/>
        </w:rPr>
        <w:t>Заместитель Главы администрации – управляющий делами администрации Думиничского муниципального округа</w:t>
      </w:r>
      <w:r w:rsidRPr="00ED4595">
        <w:rPr>
          <w:rFonts w:ascii="Times New Roman" w:hAnsi="Times New Roman" w:cs="Times New Roman"/>
          <w:spacing w:val="-4"/>
          <w:sz w:val="24"/>
          <w:szCs w:val="24"/>
        </w:rPr>
        <w:t>.</w:t>
      </w:r>
    </w:p>
    <w:p w14:paraId="3DECBD12" w14:textId="77809F86" w:rsidR="00FB534B" w:rsidRPr="00ED4595" w:rsidRDefault="00FB534B" w:rsidP="00FB534B">
      <w:pPr>
        <w:pStyle w:val="ConsPlusNormal"/>
        <w:spacing w:line="232" w:lineRule="auto"/>
        <w:ind w:firstLine="709"/>
        <w:jc w:val="both"/>
        <w:rPr>
          <w:rFonts w:ascii="Times New Roman" w:eastAsia="Times New Roman" w:hAnsi="Times New Roman" w:cs="Times New Roman"/>
          <w:spacing w:val="-4"/>
          <w:sz w:val="24"/>
          <w:szCs w:val="24"/>
          <w:lang w:eastAsia="ru-RU"/>
        </w:rPr>
      </w:pPr>
      <w:r w:rsidRPr="00ED4595">
        <w:rPr>
          <w:rFonts w:ascii="Times New Roman" w:eastAsia="Times New Roman" w:hAnsi="Times New Roman" w:cs="Times New Roman"/>
          <w:spacing w:val="-4"/>
          <w:sz w:val="24"/>
          <w:szCs w:val="24"/>
          <w:lang w:eastAsia="ru-RU"/>
        </w:rPr>
        <w:t xml:space="preserve">Управление и мониторинг реализации муниципальной программы осуществляются в соответствии с полномочиями, указанными в п.1 раздела VI «Полномочия ответственного исполнителя, соисполнителя и участников подпрограммы при разработке и реализации муниципальной программы» </w:t>
      </w:r>
      <w:hyperlink r:id="rId5" w:history="1">
        <w:r w:rsidRPr="00ED4595">
          <w:rPr>
            <w:rFonts w:ascii="Times New Roman" w:eastAsia="Times New Roman" w:hAnsi="Times New Roman" w:cs="Times New Roman"/>
            <w:spacing w:val="-4"/>
            <w:sz w:val="24"/>
            <w:szCs w:val="24"/>
            <w:lang w:eastAsia="ru-RU"/>
          </w:rPr>
          <w:t>Порядк</w:t>
        </w:r>
      </w:hyperlink>
      <w:r w:rsidRPr="00ED4595">
        <w:rPr>
          <w:rFonts w:ascii="Times New Roman" w:eastAsia="Times New Roman" w:hAnsi="Times New Roman" w:cs="Times New Roman"/>
          <w:spacing w:val="-4"/>
          <w:sz w:val="24"/>
          <w:szCs w:val="24"/>
          <w:lang w:eastAsia="ru-RU"/>
        </w:rPr>
        <w:t xml:space="preserve">а принятия решений о разработке муниципальных программ муниципального </w:t>
      </w:r>
      <w:r w:rsidR="002B6658">
        <w:rPr>
          <w:rFonts w:ascii="Times New Roman" w:eastAsia="Times New Roman" w:hAnsi="Times New Roman" w:cs="Times New Roman"/>
          <w:spacing w:val="-4"/>
          <w:sz w:val="24"/>
          <w:szCs w:val="24"/>
          <w:lang w:eastAsia="ru-RU"/>
        </w:rPr>
        <w:t>Думиничского муниципального округа</w:t>
      </w:r>
      <w:r w:rsidRPr="00ED4595">
        <w:rPr>
          <w:rFonts w:ascii="Times New Roman" w:eastAsia="Times New Roman" w:hAnsi="Times New Roman" w:cs="Times New Roman"/>
          <w:spacing w:val="-4"/>
          <w:sz w:val="24"/>
          <w:szCs w:val="24"/>
          <w:lang w:eastAsia="ru-RU"/>
        </w:rPr>
        <w:t xml:space="preserve">, их формирования и реализации и порядка проведения оценки эффективности реализации муниципальных программ </w:t>
      </w:r>
      <w:r w:rsidR="002B6658">
        <w:rPr>
          <w:rFonts w:ascii="Times New Roman" w:eastAsia="Times New Roman" w:hAnsi="Times New Roman" w:cs="Times New Roman"/>
          <w:spacing w:val="-4"/>
          <w:sz w:val="24"/>
          <w:szCs w:val="24"/>
          <w:lang w:eastAsia="ru-RU"/>
        </w:rPr>
        <w:t>Думиничского муниципального округа</w:t>
      </w:r>
      <w:r w:rsidRPr="00ED4595">
        <w:rPr>
          <w:rFonts w:ascii="Times New Roman" w:eastAsia="Times New Roman" w:hAnsi="Times New Roman" w:cs="Times New Roman"/>
          <w:spacing w:val="-4"/>
          <w:sz w:val="24"/>
          <w:szCs w:val="24"/>
          <w:lang w:eastAsia="ru-RU"/>
        </w:rPr>
        <w:t>, утвержденным постановлением администрации муниципального района «Думиничский район» от 13.08.2013г. № 732.</w:t>
      </w:r>
    </w:p>
    <w:p w14:paraId="3E1E2259" w14:textId="77777777" w:rsidR="00FB534B" w:rsidRPr="00ED4595" w:rsidRDefault="00FB534B" w:rsidP="00FB534B">
      <w:pPr>
        <w:ind w:left="720"/>
        <w:rPr>
          <w:rFonts w:ascii="Times New Roman" w:hAnsi="Times New Roman" w:cs="Times New Roman"/>
          <w:spacing w:val="-4"/>
          <w:sz w:val="24"/>
          <w:szCs w:val="24"/>
        </w:rPr>
      </w:pPr>
    </w:p>
    <w:p w14:paraId="25187CC3" w14:textId="77777777" w:rsidR="00FB534B" w:rsidRPr="00AC280D" w:rsidRDefault="00FB534B" w:rsidP="00FB534B">
      <w:pPr>
        <w:numPr>
          <w:ilvl w:val="0"/>
          <w:numId w:val="2"/>
        </w:numPr>
        <w:jc w:val="center"/>
        <w:rPr>
          <w:rFonts w:ascii="Times New Roman" w:hAnsi="Times New Roman" w:cs="Times New Roman"/>
          <w:b/>
          <w:sz w:val="24"/>
          <w:szCs w:val="24"/>
        </w:rPr>
      </w:pPr>
      <w:r>
        <w:rPr>
          <w:rFonts w:ascii="Times New Roman" w:hAnsi="Times New Roman" w:cs="Times New Roman"/>
          <w:b/>
          <w:sz w:val="24"/>
          <w:szCs w:val="24"/>
        </w:rPr>
        <w:t xml:space="preserve">Перечень мероприятий муниципальной программы </w:t>
      </w:r>
    </w:p>
    <w:tbl>
      <w:tblPr>
        <w:tblW w:w="5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62" w:type="dxa"/>
          <w:bottom w:w="17" w:type="dxa"/>
          <w:right w:w="62" w:type="dxa"/>
        </w:tblCellMar>
        <w:tblLook w:val="04A0" w:firstRow="1" w:lastRow="0" w:firstColumn="1" w:lastColumn="0" w:noHBand="0" w:noVBand="1"/>
      </w:tblPr>
      <w:tblGrid>
        <w:gridCol w:w="527"/>
        <w:gridCol w:w="2251"/>
        <w:gridCol w:w="1192"/>
        <w:gridCol w:w="1668"/>
        <w:gridCol w:w="1692"/>
        <w:gridCol w:w="2327"/>
      </w:tblGrid>
      <w:tr w:rsidR="00FB534B" w:rsidRPr="005E4EA1" w14:paraId="6FC3F5B5" w14:textId="77777777" w:rsidTr="003353B7">
        <w:trPr>
          <w:jc w:val="center"/>
        </w:trPr>
        <w:tc>
          <w:tcPr>
            <w:tcW w:w="565" w:type="dxa"/>
            <w:vAlign w:val="center"/>
            <w:hideMark/>
          </w:tcPr>
          <w:p w14:paraId="377702CE" w14:textId="77777777" w:rsidR="00FB534B" w:rsidRPr="005E4EA1" w:rsidRDefault="00FB534B" w:rsidP="00F0488C">
            <w:pPr>
              <w:ind w:left="-57" w:right="-57"/>
              <w:jc w:val="center"/>
              <w:rPr>
                <w:rFonts w:ascii="Times New Roman" w:hAnsi="Times New Roman" w:cs="Times New Roman"/>
                <w:spacing w:val="-4"/>
                <w:sz w:val="22"/>
                <w:szCs w:val="22"/>
              </w:rPr>
            </w:pPr>
            <w:r w:rsidRPr="005E4EA1">
              <w:rPr>
                <w:rFonts w:ascii="Times New Roman" w:hAnsi="Times New Roman" w:cs="Times New Roman"/>
                <w:spacing w:val="-4"/>
                <w:sz w:val="22"/>
                <w:szCs w:val="22"/>
              </w:rPr>
              <w:t>№</w:t>
            </w:r>
          </w:p>
          <w:p w14:paraId="6BB37AFD" w14:textId="77777777" w:rsidR="00FB534B" w:rsidRPr="005E4EA1" w:rsidRDefault="00FB534B" w:rsidP="00F0488C">
            <w:pPr>
              <w:ind w:left="-57" w:right="-57"/>
              <w:jc w:val="center"/>
              <w:rPr>
                <w:rFonts w:ascii="Times New Roman" w:hAnsi="Times New Roman" w:cs="Times New Roman"/>
                <w:spacing w:val="-4"/>
                <w:sz w:val="22"/>
                <w:szCs w:val="22"/>
                <w:lang w:eastAsia="en-US"/>
              </w:rPr>
            </w:pPr>
            <w:r w:rsidRPr="005E4EA1">
              <w:rPr>
                <w:rFonts w:ascii="Times New Roman" w:hAnsi="Times New Roman" w:cs="Times New Roman"/>
                <w:spacing w:val="-4"/>
                <w:sz w:val="22"/>
                <w:szCs w:val="22"/>
              </w:rPr>
              <w:t>п/п</w:t>
            </w:r>
          </w:p>
        </w:tc>
        <w:tc>
          <w:tcPr>
            <w:tcW w:w="2456" w:type="dxa"/>
            <w:vAlign w:val="center"/>
            <w:hideMark/>
          </w:tcPr>
          <w:p w14:paraId="5F823A2A" w14:textId="77777777" w:rsidR="00FB534B" w:rsidRPr="005E4EA1" w:rsidRDefault="00FB534B" w:rsidP="00F0488C">
            <w:pPr>
              <w:ind w:left="-57" w:right="-57"/>
              <w:jc w:val="center"/>
              <w:rPr>
                <w:rFonts w:ascii="Times New Roman" w:hAnsi="Times New Roman" w:cs="Times New Roman"/>
                <w:spacing w:val="-4"/>
                <w:sz w:val="22"/>
                <w:szCs w:val="22"/>
                <w:lang w:eastAsia="en-US"/>
              </w:rPr>
            </w:pPr>
            <w:r w:rsidRPr="005E4EA1">
              <w:rPr>
                <w:rFonts w:ascii="Times New Roman" w:hAnsi="Times New Roman" w:cs="Times New Roman"/>
                <w:spacing w:val="-4"/>
                <w:sz w:val="22"/>
                <w:szCs w:val="22"/>
              </w:rPr>
              <w:t>Наименование мероприятия</w:t>
            </w:r>
          </w:p>
        </w:tc>
        <w:tc>
          <w:tcPr>
            <w:tcW w:w="1294" w:type="dxa"/>
            <w:vAlign w:val="center"/>
            <w:hideMark/>
          </w:tcPr>
          <w:p w14:paraId="21FE39A6" w14:textId="77777777" w:rsidR="00FB534B" w:rsidRPr="005E4EA1" w:rsidRDefault="00FB534B" w:rsidP="00F0488C">
            <w:pPr>
              <w:ind w:left="-57" w:right="-57"/>
              <w:jc w:val="center"/>
              <w:rPr>
                <w:rFonts w:ascii="Times New Roman" w:hAnsi="Times New Roman" w:cs="Times New Roman"/>
                <w:spacing w:val="-4"/>
                <w:sz w:val="22"/>
                <w:szCs w:val="22"/>
                <w:lang w:eastAsia="en-US"/>
              </w:rPr>
            </w:pPr>
            <w:r w:rsidRPr="005E4EA1">
              <w:rPr>
                <w:rFonts w:ascii="Times New Roman" w:hAnsi="Times New Roman" w:cs="Times New Roman"/>
                <w:spacing w:val="-4"/>
                <w:sz w:val="22"/>
                <w:szCs w:val="22"/>
              </w:rPr>
              <w:t>Сроки реализации</w:t>
            </w:r>
          </w:p>
        </w:tc>
        <w:tc>
          <w:tcPr>
            <w:tcW w:w="1816" w:type="dxa"/>
            <w:vAlign w:val="center"/>
            <w:hideMark/>
          </w:tcPr>
          <w:p w14:paraId="30F6475C" w14:textId="77777777" w:rsidR="00FB534B" w:rsidRPr="005E4EA1" w:rsidRDefault="00FB534B" w:rsidP="00F0488C">
            <w:pPr>
              <w:ind w:left="-57" w:right="-57"/>
              <w:jc w:val="center"/>
              <w:rPr>
                <w:rFonts w:ascii="Times New Roman" w:hAnsi="Times New Roman" w:cs="Times New Roman"/>
                <w:spacing w:val="-4"/>
                <w:sz w:val="22"/>
                <w:szCs w:val="22"/>
                <w:lang w:eastAsia="en-US"/>
              </w:rPr>
            </w:pPr>
            <w:r>
              <w:rPr>
                <w:rFonts w:ascii="Times New Roman" w:hAnsi="Times New Roman" w:cs="Times New Roman"/>
                <w:spacing w:val="-4"/>
                <w:sz w:val="22"/>
                <w:szCs w:val="22"/>
              </w:rPr>
              <w:t xml:space="preserve">Участник </w:t>
            </w:r>
            <w:r w:rsidRPr="005E4EA1">
              <w:rPr>
                <w:rFonts w:ascii="Times New Roman" w:hAnsi="Times New Roman" w:cs="Times New Roman"/>
                <w:spacing w:val="-4"/>
                <w:sz w:val="22"/>
                <w:szCs w:val="22"/>
              </w:rPr>
              <w:t>программы</w:t>
            </w:r>
          </w:p>
        </w:tc>
        <w:tc>
          <w:tcPr>
            <w:tcW w:w="1842" w:type="dxa"/>
            <w:vAlign w:val="center"/>
            <w:hideMark/>
          </w:tcPr>
          <w:p w14:paraId="731C54C8" w14:textId="77777777" w:rsidR="00FB534B" w:rsidRPr="005E4EA1" w:rsidRDefault="00FB534B" w:rsidP="00F0488C">
            <w:pPr>
              <w:ind w:left="-57" w:right="-57"/>
              <w:jc w:val="center"/>
              <w:rPr>
                <w:rFonts w:ascii="Times New Roman" w:hAnsi="Times New Roman" w:cs="Times New Roman"/>
                <w:spacing w:val="-4"/>
                <w:sz w:val="22"/>
                <w:szCs w:val="22"/>
                <w:lang w:eastAsia="en-US"/>
              </w:rPr>
            </w:pPr>
            <w:r w:rsidRPr="005E4EA1">
              <w:rPr>
                <w:rFonts w:ascii="Times New Roman" w:hAnsi="Times New Roman" w:cs="Times New Roman"/>
                <w:spacing w:val="-4"/>
                <w:sz w:val="22"/>
                <w:szCs w:val="22"/>
              </w:rPr>
              <w:t>Источники финансирования</w:t>
            </w:r>
          </w:p>
        </w:tc>
        <w:tc>
          <w:tcPr>
            <w:tcW w:w="2539" w:type="dxa"/>
            <w:vAlign w:val="center"/>
            <w:hideMark/>
          </w:tcPr>
          <w:p w14:paraId="20ED7DFC" w14:textId="77777777" w:rsidR="00FB534B" w:rsidRDefault="00FB534B" w:rsidP="00F0488C">
            <w:pPr>
              <w:ind w:left="-57" w:right="-57"/>
              <w:jc w:val="center"/>
              <w:rPr>
                <w:rFonts w:ascii="Times New Roman" w:hAnsi="Times New Roman" w:cs="Times New Roman"/>
                <w:spacing w:val="-4"/>
                <w:sz w:val="22"/>
                <w:szCs w:val="22"/>
              </w:rPr>
            </w:pPr>
            <w:r w:rsidRPr="005E4EA1">
              <w:rPr>
                <w:rFonts w:ascii="Times New Roman" w:hAnsi="Times New Roman" w:cs="Times New Roman"/>
                <w:spacing w:val="-4"/>
                <w:sz w:val="22"/>
                <w:szCs w:val="22"/>
              </w:rPr>
              <w:t>Принадлежность</w:t>
            </w:r>
          </w:p>
          <w:p w14:paraId="5206F3CE" w14:textId="77777777" w:rsidR="00FB534B" w:rsidRPr="005E4EA1" w:rsidRDefault="00FB534B" w:rsidP="00F0488C">
            <w:pPr>
              <w:ind w:left="-57" w:right="-57"/>
              <w:jc w:val="center"/>
              <w:rPr>
                <w:rFonts w:ascii="Times New Roman" w:hAnsi="Times New Roman" w:cs="Times New Roman"/>
                <w:spacing w:val="-4"/>
                <w:sz w:val="22"/>
                <w:szCs w:val="22"/>
                <w:lang w:eastAsia="en-US"/>
              </w:rPr>
            </w:pPr>
            <w:r w:rsidRPr="005E4EA1">
              <w:rPr>
                <w:rFonts w:ascii="Times New Roman" w:hAnsi="Times New Roman" w:cs="Times New Roman"/>
                <w:spacing w:val="-4"/>
                <w:sz w:val="22"/>
                <w:szCs w:val="22"/>
              </w:rPr>
              <w:t xml:space="preserve"> мероприятия к проекту (наименование проекта)</w:t>
            </w:r>
          </w:p>
        </w:tc>
      </w:tr>
      <w:tr w:rsidR="00FB534B" w:rsidRPr="005E4EA1" w14:paraId="45B496E2" w14:textId="77777777" w:rsidTr="003353B7">
        <w:trPr>
          <w:trHeight w:val="461"/>
          <w:jc w:val="center"/>
        </w:trPr>
        <w:tc>
          <w:tcPr>
            <w:tcW w:w="565" w:type="dxa"/>
            <w:hideMark/>
          </w:tcPr>
          <w:p w14:paraId="4BB612B8" w14:textId="77777777" w:rsidR="00FB534B" w:rsidRPr="005E4EA1" w:rsidRDefault="00FB534B" w:rsidP="00F0488C">
            <w:pPr>
              <w:jc w:val="center"/>
              <w:rPr>
                <w:rFonts w:ascii="Times New Roman" w:hAnsi="Times New Roman" w:cs="Times New Roman"/>
                <w:spacing w:val="-4"/>
                <w:sz w:val="22"/>
                <w:szCs w:val="22"/>
              </w:rPr>
            </w:pPr>
            <w:r>
              <w:rPr>
                <w:rFonts w:ascii="Times New Roman" w:hAnsi="Times New Roman" w:cs="Times New Roman"/>
                <w:spacing w:val="-4"/>
                <w:sz w:val="22"/>
                <w:szCs w:val="22"/>
              </w:rPr>
              <w:t>1.</w:t>
            </w:r>
          </w:p>
        </w:tc>
        <w:tc>
          <w:tcPr>
            <w:tcW w:w="9947" w:type="dxa"/>
            <w:gridSpan w:val="5"/>
            <w:hideMark/>
          </w:tcPr>
          <w:p w14:paraId="22F90153" w14:textId="77777777" w:rsidR="00FB534B" w:rsidRPr="00D61EAA" w:rsidRDefault="00FB534B" w:rsidP="00F0488C">
            <w:pPr>
              <w:jc w:val="both"/>
              <w:rPr>
                <w:rFonts w:ascii="Times New Roman" w:hAnsi="Times New Roman" w:cs="Times New Roman"/>
                <w:sz w:val="22"/>
                <w:szCs w:val="22"/>
              </w:rPr>
            </w:pPr>
            <w:r w:rsidRPr="00D61EAA">
              <w:rPr>
                <w:rFonts w:ascii="Times New Roman" w:hAnsi="Times New Roman" w:cs="Times New Roman"/>
                <w:sz w:val="22"/>
                <w:szCs w:val="22"/>
              </w:rPr>
              <w:t>Формирование современной информационной и телекоммуникационной инфраструктуры, предоставление на ее основе качественных услуг и обеспечение высокого уровня доступности для населения информации и технологий</w:t>
            </w:r>
          </w:p>
        </w:tc>
      </w:tr>
      <w:tr w:rsidR="00FB534B" w:rsidRPr="005E4EA1" w14:paraId="742007C6" w14:textId="77777777" w:rsidTr="003353B7">
        <w:trPr>
          <w:trHeight w:val="502"/>
          <w:jc w:val="center"/>
        </w:trPr>
        <w:tc>
          <w:tcPr>
            <w:tcW w:w="565" w:type="dxa"/>
            <w:hideMark/>
          </w:tcPr>
          <w:p w14:paraId="3C0D2BC0" w14:textId="77777777" w:rsidR="00FB534B" w:rsidRPr="005E4EA1" w:rsidRDefault="00FB534B" w:rsidP="00F0488C">
            <w:pPr>
              <w:jc w:val="center"/>
              <w:rPr>
                <w:rFonts w:ascii="Times New Roman" w:hAnsi="Times New Roman" w:cs="Times New Roman"/>
                <w:spacing w:val="-4"/>
                <w:sz w:val="22"/>
                <w:szCs w:val="22"/>
              </w:rPr>
            </w:pPr>
            <w:r w:rsidRPr="005E4EA1">
              <w:rPr>
                <w:rFonts w:ascii="Times New Roman" w:hAnsi="Times New Roman" w:cs="Times New Roman"/>
                <w:spacing w:val="-4"/>
                <w:sz w:val="22"/>
                <w:szCs w:val="22"/>
              </w:rPr>
              <w:t>1</w:t>
            </w:r>
            <w:r>
              <w:rPr>
                <w:rFonts w:ascii="Times New Roman" w:hAnsi="Times New Roman" w:cs="Times New Roman"/>
                <w:spacing w:val="-4"/>
                <w:sz w:val="22"/>
                <w:szCs w:val="22"/>
              </w:rPr>
              <w:t>.1.</w:t>
            </w:r>
          </w:p>
        </w:tc>
        <w:tc>
          <w:tcPr>
            <w:tcW w:w="2456" w:type="dxa"/>
            <w:hideMark/>
          </w:tcPr>
          <w:p w14:paraId="605441CF" w14:textId="77777777" w:rsidR="00FB534B" w:rsidRPr="005E4EA1" w:rsidRDefault="00FB534B" w:rsidP="00F0488C">
            <w:pPr>
              <w:pStyle w:val="a3"/>
              <w:autoSpaceDE w:val="0"/>
              <w:autoSpaceDN w:val="0"/>
              <w:adjustRightInd w:val="0"/>
              <w:ind w:left="30" w:hanging="30"/>
              <w:jc w:val="both"/>
              <w:rPr>
                <w:sz w:val="22"/>
                <w:szCs w:val="22"/>
                <w:lang w:val="ru-RU" w:eastAsia="ru-RU"/>
              </w:rPr>
            </w:pPr>
            <w:r w:rsidRPr="005E4EA1">
              <w:rPr>
                <w:sz w:val="22"/>
                <w:szCs w:val="22"/>
                <w:lang w:val="ru-RU" w:eastAsia="ru-RU"/>
              </w:rPr>
              <w:t xml:space="preserve">Продление регистрации домена </w:t>
            </w:r>
          </w:p>
        </w:tc>
        <w:tc>
          <w:tcPr>
            <w:tcW w:w="1294" w:type="dxa"/>
            <w:vAlign w:val="center"/>
            <w:hideMark/>
          </w:tcPr>
          <w:p w14:paraId="1B6D92F8" w14:textId="0081A9CB" w:rsidR="00FB534B" w:rsidRPr="00EA27E3" w:rsidRDefault="00FB534B" w:rsidP="00F25843">
            <w:pPr>
              <w:jc w:val="center"/>
              <w:rPr>
                <w:rFonts w:ascii="Times New Roman" w:hAnsi="Times New Roman" w:cs="Times New Roman"/>
                <w:spacing w:val="-4"/>
                <w:sz w:val="22"/>
                <w:szCs w:val="22"/>
                <w:lang w:val="en-US"/>
              </w:rPr>
            </w:pPr>
            <w:r w:rsidRPr="005E4EA1">
              <w:rPr>
                <w:rFonts w:ascii="Times New Roman" w:hAnsi="Times New Roman" w:cs="Times New Roman"/>
                <w:spacing w:val="-4"/>
                <w:sz w:val="22"/>
                <w:szCs w:val="22"/>
              </w:rPr>
              <w:t>2019 - 202</w:t>
            </w:r>
            <w:r w:rsidR="002B6658">
              <w:rPr>
                <w:rFonts w:ascii="Times New Roman" w:hAnsi="Times New Roman" w:cs="Times New Roman"/>
                <w:spacing w:val="-4"/>
                <w:sz w:val="22"/>
                <w:szCs w:val="22"/>
              </w:rPr>
              <w:t>8</w:t>
            </w:r>
          </w:p>
        </w:tc>
        <w:tc>
          <w:tcPr>
            <w:tcW w:w="1816" w:type="dxa"/>
            <w:vAlign w:val="center"/>
            <w:hideMark/>
          </w:tcPr>
          <w:p w14:paraId="55ABF5BB" w14:textId="681BE2A0" w:rsidR="00FB534B" w:rsidRPr="005E4EA1" w:rsidRDefault="00FB534B" w:rsidP="00F0488C">
            <w:pPr>
              <w:tabs>
                <w:tab w:val="left" w:pos="993"/>
              </w:tabs>
              <w:jc w:val="center"/>
              <w:rPr>
                <w:rFonts w:ascii="Times New Roman" w:hAnsi="Times New Roman" w:cs="Times New Roman"/>
                <w:color w:val="000000"/>
                <w:sz w:val="22"/>
                <w:szCs w:val="22"/>
              </w:rPr>
            </w:pPr>
            <w:r w:rsidRPr="005E4EA1">
              <w:rPr>
                <w:rFonts w:ascii="Times New Roman" w:hAnsi="Times New Roman" w:cs="Times New Roman"/>
                <w:color w:val="000000"/>
                <w:sz w:val="22"/>
                <w:szCs w:val="22"/>
              </w:rPr>
              <w:t xml:space="preserve">Администрация </w:t>
            </w:r>
            <w:r w:rsidR="002B6658">
              <w:rPr>
                <w:rFonts w:ascii="Times New Roman" w:hAnsi="Times New Roman" w:cs="Times New Roman"/>
                <w:color w:val="000000"/>
                <w:sz w:val="22"/>
                <w:szCs w:val="22"/>
              </w:rPr>
              <w:t>Думиничского муниципального округа</w:t>
            </w:r>
          </w:p>
        </w:tc>
        <w:tc>
          <w:tcPr>
            <w:tcW w:w="1842" w:type="dxa"/>
            <w:vAlign w:val="center"/>
            <w:hideMark/>
          </w:tcPr>
          <w:p w14:paraId="40FEE545" w14:textId="2401E90B" w:rsidR="00FB534B" w:rsidRPr="005E4EA1" w:rsidRDefault="00FB534B" w:rsidP="00F0488C">
            <w:pPr>
              <w:pStyle w:val="a5"/>
              <w:spacing w:line="240" w:lineRule="auto"/>
              <w:ind w:left="0" w:firstLine="0"/>
              <w:jc w:val="center"/>
              <w:rPr>
                <w:sz w:val="22"/>
                <w:szCs w:val="22"/>
              </w:rPr>
            </w:pPr>
            <w:r w:rsidRPr="005E4EA1">
              <w:rPr>
                <w:sz w:val="22"/>
                <w:szCs w:val="22"/>
              </w:rPr>
              <w:t xml:space="preserve">Бюджет </w:t>
            </w:r>
            <w:r w:rsidR="0076303C">
              <w:rPr>
                <w:sz w:val="22"/>
                <w:szCs w:val="22"/>
              </w:rPr>
              <w:t>Думиничского муниципального округа</w:t>
            </w:r>
          </w:p>
        </w:tc>
        <w:tc>
          <w:tcPr>
            <w:tcW w:w="2539" w:type="dxa"/>
            <w:vAlign w:val="center"/>
            <w:hideMark/>
          </w:tcPr>
          <w:p w14:paraId="0DAE55D8" w14:textId="77777777" w:rsidR="00FB534B" w:rsidRPr="005E4EA1" w:rsidRDefault="00FB534B" w:rsidP="00F0488C">
            <w:pPr>
              <w:jc w:val="center"/>
              <w:rPr>
                <w:rFonts w:ascii="Times New Roman" w:hAnsi="Times New Roman" w:cs="Times New Roman"/>
                <w:spacing w:val="-4"/>
                <w:sz w:val="22"/>
                <w:szCs w:val="22"/>
              </w:rPr>
            </w:pPr>
            <w:r w:rsidRPr="005E4EA1">
              <w:rPr>
                <w:rFonts w:ascii="Times New Roman" w:hAnsi="Times New Roman" w:cs="Times New Roman"/>
                <w:spacing w:val="-4"/>
                <w:sz w:val="22"/>
                <w:szCs w:val="22"/>
              </w:rPr>
              <w:t>нет</w:t>
            </w:r>
          </w:p>
        </w:tc>
      </w:tr>
      <w:tr w:rsidR="00FB534B" w:rsidRPr="005E4EA1" w14:paraId="3AEF22B2" w14:textId="77777777" w:rsidTr="003353B7">
        <w:trPr>
          <w:trHeight w:val="524"/>
          <w:jc w:val="center"/>
        </w:trPr>
        <w:tc>
          <w:tcPr>
            <w:tcW w:w="565" w:type="dxa"/>
            <w:hideMark/>
          </w:tcPr>
          <w:p w14:paraId="0BD71BA3" w14:textId="77777777" w:rsidR="00FB534B" w:rsidRPr="005E4EA1" w:rsidRDefault="00FB534B" w:rsidP="00F0488C">
            <w:pPr>
              <w:jc w:val="center"/>
              <w:rPr>
                <w:rFonts w:ascii="Times New Roman" w:hAnsi="Times New Roman" w:cs="Times New Roman"/>
                <w:spacing w:val="-4"/>
                <w:sz w:val="22"/>
                <w:szCs w:val="22"/>
              </w:rPr>
            </w:pPr>
            <w:r>
              <w:rPr>
                <w:rFonts w:ascii="Times New Roman" w:hAnsi="Times New Roman" w:cs="Times New Roman"/>
                <w:spacing w:val="-4"/>
                <w:sz w:val="22"/>
                <w:szCs w:val="22"/>
              </w:rPr>
              <w:t>2.</w:t>
            </w:r>
          </w:p>
        </w:tc>
        <w:tc>
          <w:tcPr>
            <w:tcW w:w="9947" w:type="dxa"/>
            <w:gridSpan w:val="5"/>
            <w:hideMark/>
          </w:tcPr>
          <w:p w14:paraId="564BF47C" w14:textId="49E95956" w:rsidR="00FB534B" w:rsidRPr="00D61EAA" w:rsidRDefault="00FB534B" w:rsidP="00F0488C">
            <w:pPr>
              <w:tabs>
                <w:tab w:val="left" w:pos="993"/>
              </w:tabs>
              <w:jc w:val="both"/>
              <w:rPr>
                <w:rFonts w:ascii="Times New Roman" w:hAnsi="Times New Roman" w:cs="Times New Roman"/>
                <w:sz w:val="22"/>
                <w:szCs w:val="22"/>
              </w:rPr>
            </w:pPr>
            <w:r w:rsidRPr="00D61EAA">
              <w:rPr>
                <w:rFonts w:ascii="Times New Roman" w:hAnsi="Times New Roman" w:cs="Times New Roman"/>
                <w:sz w:val="22"/>
                <w:szCs w:val="22"/>
              </w:rPr>
              <w:t xml:space="preserve">Развитие системы электронного документооборота между органами исполнительной власти Калужской области и органами </w:t>
            </w:r>
            <w:r w:rsidR="002B6658">
              <w:rPr>
                <w:rFonts w:ascii="Times New Roman" w:hAnsi="Times New Roman" w:cs="Times New Roman"/>
                <w:sz w:val="22"/>
                <w:szCs w:val="22"/>
              </w:rPr>
              <w:t>Думиничского муниципального округа Калужской области</w:t>
            </w:r>
          </w:p>
        </w:tc>
      </w:tr>
      <w:tr w:rsidR="00FB534B" w:rsidRPr="005E4EA1" w14:paraId="52B40F11" w14:textId="77777777" w:rsidTr="003353B7">
        <w:trPr>
          <w:jc w:val="center"/>
        </w:trPr>
        <w:tc>
          <w:tcPr>
            <w:tcW w:w="565" w:type="dxa"/>
            <w:hideMark/>
          </w:tcPr>
          <w:p w14:paraId="0312E4DA" w14:textId="77777777" w:rsidR="00FB534B" w:rsidRPr="005E4EA1" w:rsidRDefault="00FB534B" w:rsidP="00F0488C">
            <w:pPr>
              <w:jc w:val="center"/>
              <w:rPr>
                <w:rFonts w:ascii="Times New Roman" w:hAnsi="Times New Roman" w:cs="Times New Roman"/>
                <w:spacing w:val="-4"/>
                <w:sz w:val="22"/>
                <w:szCs w:val="22"/>
              </w:rPr>
            </w:pPr>
            <w:r w:rsidRPr="005E4EA1">
              <w:rPr>
                <w:rFonts w:ascii="Times New Roman" w:hAnsi="Times New Roman" w:cs="Times New Roman"/>
                <w:spacing w:val="-4"/>
                <w:sz w:val="22"/>
                <w:szCs w:val="22"/>
              </w:rPr>
              <w:lastRenderedPageBreak/>
              <w:t>2</w:t>
            </w:r>
            <w:r>
              <w:rPr>
                <w:rFonts w:ascii="Times New Roman" w:hAnsi="Times New Roman" w:cs="Times New Roman"/>
                <w:spacing w:val="-4"/>
                <w:sz w:val="22"/>
                <w:szCs w:val="22"/>
              </w:rPr>
              <w:t>.1.</w:t>
            </w:r>
          </w:p>
        </w:tc>
        <w:tc>
          <w:tcPr>
            <w:tcW w:w="2456" w:type="dxa"/>
            <w:hideMark/>
          </w:tcPr>
          <w:p w14:paraId="06E23F0A" w14:textId="5BCF0D69" w:rsidR="00FB534B" w:rsidRPr="005E4EA1" w:rsidRDefault="00FB534B" w:rsidP="00F0488C">
            <w:pPr>
              <w:tabs>
                <w:tab w:val="left" w:pos="993"/>
              </w:tabs>
              <w:jc w:val="both"/>
              <w:rPr>
                <w:rFonts w:ascii="Times New Roman" w:hAnsi="Times New Roman" w:cs="Times New Roman"/>
                <w:sz w:val="22"/>
                <w:szCs w:val="22"/>
              </w:rPr>
            </w:pPr>
            <w:r w:rsidRPr="005E4EA1">
              <w:rPr>
                <w:rFonts w:ascii="Times New Roman" w:hAnsi="Times New Roman" w:cs="Times New Roman"/>
                <w:sz w:val="22"/>
                <w:szCs w:val="22"/>
              </w:rPr>
              <w:t xml:space="preserve">Приобретение и замена технических средств в администрации </w:t>
            </w:r>
            <w:r w:rsidR="002B6658">
              <w:rPr>
                <w:rFonts w:ascii="Times New Roman" w:hAnsi="Times New Roman" w:cs="Times New Roman"/>
                <w:sz w:val="22"/>
                <w:szCs w:val="22"/>
              </w:rPr>
              <w:t>Думиничского муниципального округа</w:t>
            </w:r>
            <w:r w:rsidRPr="005E4EA1">
              <w:rPr>
                <w:rFonts w:ascii="Times New Roman" w:hAnsi="Times New Roman" w:cs="Times New Roman"/>
                <w:sz w:val="22"/>
                <w:szCs w:val="22"/>
              </w:rPr>
              <w:t xml:space="preserve"> </w:t>
            </w:r>
          </w:p>
        </w:tc>
        <w:tc>
          <w:tcPr>
            <w:tcW w:w="1294" w:type="dxa"/>
            <w:vAlign w:val="center"/>
            <w:hideMark/>
          </w:tcPr>
          <w:p w14:paraId="30990CD2" w14:textId="14AA8A61" w:rsidR="00FB534B" w:rsidRPr="00EA27E3" w:rsidRDefault="00FB534B" w:rsidP="00F25843">
            <w:pPr>
              <w:jc w:val="center"/>
              <w:rPr>
                <w:rFonts w:ascii="Times New Roman" w:hAnsi="Times New Roman" w:cs="Times New Roman"/>
                <w:spacing w:val="-4"/>
                <w:sz w:val="22"/>
                <w:szCs w:val="22"/>
                <w:lang w:val="en-US"/>
              </w:rPr>
            </w:pPr>
            <w:r w:rsidRPr="005E4EA1">
              <w:rPr>
                <w:rFonts w:ascii="Times New Roman" w:hAnsi="Times New Roman" w:cs="Times New Roman"/>
                <w:spacing w:val="-4"/>
                <w:sz w:val="22"/>
                <w:szCs w:val="22"/>
              </w:rPr>
              <w:t>2019 – 202</w:t>
            </w:r>
            <w:r w:rsidR="002B6658">
              <w:rPr>
                <w:rFonts w:ascii="Times New Roman" w:hAnsi="Times New Roman" w:cs="Times New Roman"/>
                <w:spacing w:val="-4"/>
                <w:sz w:val="22"/>
                <w:szCs w:val="22"/>
              </w:rPr>
              <w:t>8</w:t>
            </w:r>
          </w:p>
        </w:tc>
        <w:tc>
          <w:tcPr>
            <w:tcW w:w="1816" w:type="dxa"/>
            <w:vAlign w:val="center"/>
            <w:hideMark/>
          </w:tcPr>
          <w:p w14:paraId="7A8DA8DF" w14:textId="2F25F0A6" w:rsidR="00FB534B" w:rsidRPr="005E4EA1" w:rsidRDefault="002B6658" w:rsidP="00F0488C">
            <w:pPr>
              <w:tabs>
                <w:tab w:val="left" w:pos="993"/>
              </w:tabs>
              <w:jc w:val="center"/>
              <w:rPr>
                <w:rFonts w:ascii="Times New Roman" w:hAnsi="Times New Roman" w:cs="Times New Roman"/>
                <w:color w:val="000000"/>
                <w:sz w:val="22"/>
                <w:szCs w:val="22"/>
              </w:rPr>
            </w:pPr>
            <w:r w:rsidRPr="002B6658">
              <w:rPr>
                <w:rFonts w:ascii="Times New Roman" w:hAnsi="Times New Roman" w:cs="Times New Roman"/>
                <w:color w:val="000000"/>
                <w:sz w:val="22"/>
                <w:szCs w:val="22"/>
              </w:rPr>
              <w:t>Администрация Думиничского муниципального округа</w:t>
            </w:r>
          </w:p>
        </w:tc>
        <w:tc>
          <w:tcPr>
            <w:tcW w:w="1842" w:type="dxa"/>
            <w:vAlign w:val="center"/>
            <w:hideMark/>
          </w:tcPr>
          <w:p w14:paraId="279466BE" w14:textId="0C040631" w:rsidR="00FB534B" w:rsidRPr="005E4EA1" w:rsidRDefault="0076303C" w:rsidP="00F0488C">
            <w:pPr>
              <w:pStyle w:val="a5"/>
              <w:spacing w:line="240" w:lineRule="auto"/>
              <w:ind w:left="0" w:firstLine="0"/>
              <w:jc w:val="center"/>
              <w:rPr>
                <w:sz w:val="22"/>
                <w:szCs w:val="22"/>
              </w:rPr>
            </w:pPr>
            <w:r w:rsidRPr="0076303C">
              <w:rPr>
                <w:sz w:val="22"/>
                <w:szCs w:val="22"/>
              </w:rPr>
              <w:t>Бюджет Думиничского муниципального округа</w:t>
            </w:r>
          </w:p>
        </w:tc>
        <w:tc>
          <w:tcPr>
            <w:tcW w:w="2539" w:type="dxa"/>
            <w:vAlign w:val="center"/>
            <w:hideMark/>
          </w:tcPr>
          <w:p w14:paraId="03363C4D" w14:textId="77777777" w:rsidR="00FB534B" w:rsidRPr="005E4EA1" w:rsidRDefault="00FB534B" w:rsidP="00F0488C">
            <w:pPr>
              <w:jc w:val="center"/>
              <w:rPr>
                <w:sz w:val="22"/>
                <w:szCs w:val="22"/>
              </w:rPr>
            </w:pPr>
            <w:r w:rsidRPr="005E4EA1">
              <w:rPr>
                <w:rFonts w:ascii="Times New Roman" w:hAnsi="Times New Roman" w:cs="Times New Roman"/>
                <w:spacing w:val="-4"/>
                <w:sz w:val="22"/>
                <w:szCs w:val="22"/>
              </w:rPr>
              <w:t>нет</w:t>
            </w:r>
          </w:p>
        </w:tc>
      </w:tr>
      <w:tr w:rsidR="00FB534B" w:rsidRPr="005E4EA1" w14:paraId="2659566D" w14:textId="77777777" w:rsidTr="003353B7">
        <w:trPr>
          <w:jc w:val="center"/>
        </w:trPr>
        <w:tc>
          <w:tcPr>
            <w:tcW w:w="565" w:type="dxa"/>
            <w:hideMark/>
          </w:tcPr>
          <w:p w14:paraId="60B2E8C0" w14:textId="77777777" w:rsidR="00FB534B" w:rsidRPr="005E4EA1" w:rsidRDefault="00FB534B" w:rsidP="00F0488C">
            <w:pPr>
              <w:jc w:val="center"/>
              <w:rPr>
                <w:rFonts w:ascii="Times New Roman" w:hAnsi="Times New Roman" w:cs="Times New Roman"/>
                <w:spacing w:val="-4"/>
                <w:sz w:val="22"/>
                <w:szCs w:val="22"/>
              </w:rPr>
            </w:pPr>
            <w:r>
              <w:rPr>
                <w:rFonts w:ascii="Times New Roman" w:hAnsi="Times New Roman" w:cs="Times New Roman"/>
                <w:spacing w:val="-4"/>
                <w:sz w:val="22"/>
                <w:szCs w:val="22"/>
              </w:rPr>
              <w:t>2.2.</w:t>
            </w:r>
          </w:p>
        </w:tc>
        <w:tc>
          <w:tcPr>
            <w:tcW w:w="2456" w:type="dxa"/>
            <w:hideMark/>
          </w:tcPr>
          <w:p w14:paraId="4A97FBF8" w14:textId="77777777" w:rsidR="00FB534B" w:rsidRPr="005E4EA1" w:rsidRDefault="00FB534B" w:rsidP="00F0488C">
            <w:pPr>
              <w:tabs>
                <w:tab w:val="left" w:pos="993"/>
              </w:tabs>
              <w:rPr>
                <w:rFonts w:ascii="Times New Roman" w:hAnsi="Times New Roman" w:cs="Times New Roman"/>
                <w:sz w:val="22"/>
                <w:szCs w:val="22"/>
              </w:rPr>
            </w:pPr>
            <w:r w:rsidRPr="005E4EA1">
              <w:rPr>
                <w:rFonts w:ascii="Times New Roman" w:hAnsi="Times New Roman" w:cs="Times New Roman"/>
                <w:sz w:val="22"/>
                <w:szCs w:val="22"/>
              </w:rPr>
              <w:t>Приобретение программного обеспечения и лицензий в администрации муниципального района (общесистемного, офисного, антивирусного)</w:t>
            </w:r>
          </w:p>
        </w:tc>
        <w:tc>
          <w:tcPr>
            <w:tcW w:w="1294" w:type="dxa"/>
            <w:vAlign w:val="center"/>
            <w:hideMark/>
          </w:tcPr>
          <w:p w14:paraId="43AA3A5A" w14:textId="160C9C1C" w:rsidR="00FB534B" w:rsidRPr="00EA27E3" w:rsidRDefault="00FB534B" w:rsidP="00F25843">
            <w:pPr>
              <w:jc w:val="center"/>
              <w:rPr>
                <w:rFonts w:ascii="Times New Roman" w:hAnsi="Times New Roman" w:cs="Times New Roman"/>
                <w:spacing w:val="-4"/>
                <w:sz w:val="22"/>
                <w:szCs w:val="22"/>
                <w:lang w:val="en-US"/>
              </w:rPr>
            </w:pPr>
            <w:r w:rsidRPr="005E4EA1">
              <w:rPr>
                <w:rFonts w:ascii="Times New Roman" w:hAnsi="Times New Roman" w:cs="Times New Roman"/>
                <w:spacing w:val="-4"/>
                <w:sz w:val="22"/>
                <w:szCs w:val="22"/>
              </w:rPr>
              <w:t>2019 – 202</w:t>
            </w:r>
            <w:r w:rsidR="002B6658">
              <w:rPr>
                <w:rFonts w:ascii="Times New Roman" w:hAnsi="Times New Roman" w:cs="Times New Roman"/>
                <w:spacing w:val="-4"/>
                <w:sz w:val="22"/>
                <w:szCs w:val="22"/>
              </w:rPr>
              <w:t>8</w:t>
            </w:r>
          </w:p>
        </w:tc>
        <w:tc>
          <w:tcPr>
            <w:tcW w:w="1816" w:type="dxa"/>
            <w:vAlign w:val="center"/>
            <w:hideMark/>
          </w:tcPr>
          <w:p w14:paraId="748D5FB1" w14:textId="5F1150F0" w:rsidR="00FB534B" w:rsidRPr="005E4EA1" w:rsidRDefault="002B6658" w:rsidP="00F0488C">
            <w:pPr>
              <w:tabs>
                <w:tab w:val="left" w:pos="993"/>
              </w:tabs>
              <w:jc w:val="center"/>
              <w:rPr>
                <w:rFonts w:ascii="Times New Roman" w:hAnsi="Times New Roman" w:cs="Times New Roman"/>
                <w:color w:val="000000"/>
                <w:sz w:val="22"/>
                <w:szCs w:val="22"/>
              </w:rPr>
            </w:pPr>
            <w:r w:rsidRPr="002B6658">
              <w:rPr>
                <w:rFonts w:ascii="Times New Roman" w:hAnsi="Times New Roman" w:cs="Times New Roman"/>
                <w:color w:val="000000"/>
                <w:sz w:val="22"/>
                <w:szCs w:val="22"/>
              </w:rPr>
              <w:t>Администрация Думиничского муниципального округа</w:t>
            </w:r>
          </w:p>
        </w:tc>
        <w:tc>
          <w:tcPr>
            <w:tcW w:w="1842" w:type="dxa"/>
            <w:vAlign w:val="center"/>
            <w:hideMark/>
          </w:tcPr>
          <w:p w14:paraId="6E9CF0B3" w14:textId="07CA83C0" w:rsidR="00FB534B" w:rsidRPr="005E4EA1" w:rsidRDefault="0076303C" w:rsidP="00F0488C">
            <w:pPr>
              <w:pStyle w:val="a5"/>
              <w:spacing w:line="240" w:lineRule="auto"/>
              <w:ind w:left="0" w:firstLine="0"/>
              <w:jc w:val="center"/>
              <w:rPr>
                <w:sz w:val="22"/>
                <w:szCs w:val="22"/>
              </w:rPr>
            </w:pPr>
            <w:r w:rsidRPr="0076303C">
              <w:rPr>
                <w:sz w:val="22"/>
                <w:szCs w:val="22"/>
              </w:rPr>
              <w:t>Бюджет Думиничского муниципального округа</w:t>
            </w:r>
          </w:p>
        </w:tc>
        <w:tc>
          <w:tcPr>
            <w:tcW w:w="2539" w:type="dxa"/>
            <w:vAlign w:val="center"/>
            <w:hideMark/>
          </w:tcPr>
          <w:p w14:paraId="15CAF658" w14:textId="77777777" w:rsidR="00FB534B" w:rsidRPr="005E4EA1" w:rsidRDefault="00FB534B" w:rsidP="00F0488C">
            <w:pPr>
              <w:jc w:val="center"/>
              <w:rPr>
                <w:sz w:val="22"/>
                <w:szCs w:val="22"/>
              </w:rPr>
            </w:pPr>
            <w:r w:rsidRPr="005E4EA1">
              <w:rPr>
                <w:rFonts w:ascii="Times New Roman" w:hAnsi="Times New Roman" w:cs="Times New Roman"/>
                <w:spacing w:val="-4"/>
                <w:sz w:val="22"/>
                <w:szCs w:val="22"/>
              </w:rPr>
              <w:t>нет</w:t>
            </w:r>
          </w:p>
        </w:tc>
      </w:tr>
      <w:tr w:rsidR="00FB534B" w:rsidRPr="005E4EA1" w14:paraId="5D0AD8A9" w14:textId="77777777" w:rsidTr="003353B7">
        <w:trPr>
          <w:jc w:val="center"/>
        </w:trPr>
        <w:tc>
          <w:tcPr>
            <w:tcW w:w="565" w:type="dxa"/>
            <w:hideMark/>
          </w:tcPr>
          <w:p w14:paraId="4C555FE0" w14:textId="77777777" w:rsidR="00FB534B" w:rsidRPr="005E4EA1" w:rsidRDefault="00FB534B" w:rsidP="00F0488C">
            <w:pPr>
              <w:jc w:val="center"/>
              <w:rPr>
                <w:rFonts w:ascii="Times New Roman" w:hAnsi="Times New Roman" w:cs="Times New Roman"/>
                <w:spacing w:val="-4"/>
                <w:sz w:val="22"/>
                <w:szCs w:val="22"/>
              </w:rPr>
            </w:pPr>
            <w:r>
              <w:rPr>
                <w:rFonts w:ascii="Times New Roman" w:hAnsi="Times New Roman" w:cs="Times New Roman"/>
                <w:spacing w:val="-4"/>
                <w:sz w:val="22"/>
                <w:szCs w:val="22"/>
              </w:rPr>
              <w:t>2.3.</w:t>
            </w:r>
          </w:p>
        </w:tc>
        <w:tc>
          <w:tcPr>
            <w:tcW w:w="2456" w:type="dxa"/>
            <w:hideMark/>
          </w:tcPr>
          <w:p w14:paraId="024BEAC5" w14:textId="77777777" w:rsidR="00FB534B" w:rsidRPr="005E4EA1" w:rsidRDefault="00FB534B" w:rsidP="00F0488C">
            <w:pPr>
              <w:tabs>
                <w:tab w:val="left" w:pos="993"/>
              </w:tabs>
              <w:rPr>
                <w:rFonts w:ascii="Times New Roman" w:hAnsi="Times New Roman" w:cs="Times New Roman"/>
                <w:sz w:val="22"/>
                <w:szCs w:val="22"/>
              </w:rPr>
            </w:pPr>
            <w:r w:rsidRPr="005E4EA1">
              <w:rPr>
                <w:rFonts w:ascii="Times New Roman" w:hAnsi="Times New Roman" w:cs="Times New Roman"/>
                <w:sz w:val="22"/>
                <w:szCs w:val="22"/>
              </w:rPr>
              <w:t>Приобретение и сопровождение сертифицированного программного обеспечения для организации защищенного обмена информацией и плановая замена ЭЦП</w:t>
            </w:r>
          </w:p>
        </w:tc>
        <w:tc>
          <w:tcPr>
            <w:tcW w:w="1294" w:type="dxa"/>
            <w:vAlign w:val="center"/>
            <w:hideMark/>
          </w:tcPr>
          <w:p w14:paraId="357A4B9A" w14:textId="63D30810" w:rsidR="00FB534B" w:rsidRPr="00EA27E3" w:rsidRDefault="00FB534B" w:rsidP="00F25843">
            <w:pPr>
              <w:jc w:val="center"/>
              <w:rPr>
                <w:rFonts w:ascii="Times New Roman" w:hAnsi="Times New Roman" w:cs="Times New Roman"/>
                <w:spacing w:val="-4"/>
                <w:sz w:val="22"/>
                <w:szCs w:val="22"/>
                <w:lang w:val="en-US"/>
              </w:rPr>
            </w:pPr>
            <w:r w:rsidRPr="005E4EA1">
              <w:rPr>
                <w:rFonts w:ascii="Times New Roman" w:hAnsi="Times New Roman" w:cs="Times New Roman"/>
                <w:spacing w:val="-4"/>
                <w:sz w:val="22"/>
                <w:szCs w:val="22"/>
              </w:rPr>
              <w:t>2019 - 202</w:t>
            </w:r>
            <w:r w:rsidR="00E40A11">
              <w:rPr>
                <w:rFonts w:ascii="Times New Roman" w:hAnsi="Times New Roman" w:cs="Times New Roman"/>
                <w:spacing w:val="-4"/>
                <w:sz w:val="22"/>
                <w:szCs w:val="22"/>
              </w:rPr>
              <w:t>8</w:t>
            </w:r>
          </w:p>
        </w:tc>
        <w:tc>
          <w:tcPr>
            <w:tcW w:w="1816" w:type="dxa"/>
            <w:vAlign w:val="center"/>
            <w:hideMark/>
          </w:tcPr>
          <w:p w14:paraId="2FB32A17" w14:textId="08C59087" w:rsidR="00FB534B" w:rsidRPr="005E4EA1" w:rsidRDefault="002B6658" w:rsidP="00F0488C">
            <w:pPr>
              <w:tabs>
                <w:tab w:val="left" w:pos="993"/>
              </w:tabs>
              <w:jc w:val="center"/>
              <w:rPr>
                <w:rFonts w:ascii="Times New Roman" w:hAnsi="Times New Roman" w:cs="Times New Roman"/>
                <w:color w:val="000000"/>
                <w:sz w:val="22"/>
                <w:szCs w:val="22"/>
              </w:rPr>
            </w:pPr>
            <w:r w:rsidRPr="002B6658">
              <w:rPr>
                <w:rFonts w:ascii="Times New Roman" w:hAnsi="Times New Roman" w:cs="Times New Roman"/>
                <w:color w:val="000000"/>
                <w:sz w:val="22"/>
                <w:szCs w:val="22"/>
              </w:rPr>
              <w:t>Администрация Думиничского муниципального округа</w:t>
            </w:r>
          </w:p>
        </w:tc>
        <w:tc>
          <w:tcPr>
            <w:tcW w:w="1842" w:type="dxa"/>
            <w:vAlign w:val="center"/>
            <w:hideMark/>
          </w:tcPr>
          <w:p w14:paraId="0762885B" w14:textId="010B6220" w:rsidR="00FB534B" w:rsidRPr="005E4EA1" w:rsidRDefault="0076303C" w:rsidP="00F0488C">
            <w:pPr>
              <w:pStyle w:val="a5"/>
              <w:spacing w:line="240" w:lineRule="auto"/>
              <w:ind w:left="0" w:firstLine="0"/>
              <w:jc w:val="center"/>
              <w:rPr>
                <w:sz w:val="22"/>
                <w:szCs w:val="22"/>
              </w:rPr>
            </w:pPr>
            <w:r w:rsidRPr="0076303C">
              <w:rPr>
                <w:sz w:val="22"/>
                <w:szCs w:val="22"/>
              </w:rPr>
              <w:t>Бюджет Думиничского муниципального округа</w:t>
            </w:r>
          </w:p>
        </w:tc>
        <w:tc>
          <w:tcPr>
            <w:tcW w:w="2539" w:type="dxa"/>
            <w:vAlign w:val="center"/>
            <w:hideMark/>
          </w:tcPr>
          <w:p w14:paraId="6A15AFEC" w14:textId="77777777" w:rsidR="00FB534B" w:rsidRPr="005E4EA1" w:rsidRDefault="00FB534B" w:rsidP="00F0488C">
            <w:pPr>
              <w:jc w:val="center"/>
              <w:rPr>
                <w:rFonts w:ascii="Times New Roman" w:hAnsi="Times New Roman" w:cs="Times New Roman"/>
                <w:spacing w:val="-4"/>
                <w:sz w:val="22"/>
                <w:szCs w:val="22"/>
              </w:rPr>
            </w:pPr>
            <w:r>
              <w:rPr>
                <w:rFonts w:ascii="Times New Roman" w:hAnsi="Times New Roman" w:cs="Times New Roman"/>
                <w:spacing w:val="-4"/>
                <w:sz w:val="22"/>
                <w:szCs w:val="22"/>
              </w:rPr>
              <w:t>нет</w:t>
            </w:r>
          </w:p>
        </w:tc>
      </w:tr>
      <w:bookmarkEnd w:id="8"/>
    </w:tbl>
    <w:p w14:paraId="0426A2C4" w14:textId="77777777" w:rsidR="008F06D7" w:rsidRDefault="008F06D7"/>
    <w:sectPr w:rsidR="008F06D7" w:rsidSect="000E0E5D">
      <w:pgSz w:w="11906" w:h="16838"/>
      <w:pgMar w:top="1134"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7270"/>
    <w:multiLevelType w:val="hybridMultilevel"/>
    <w:tmpl w:val="E8B615A8"/>
    <w:lvl w:ilvl="0" w:tplc="0B76EE1A">
      <w:start w:val="1"/>
      <w:numFmt w:val="bullet"/>
      <w:lvlText w:val=""/>
      <w:lvlJc w:val="left"/>
      <w:pPr>
        <w:ind w:left="929" w:hanging="360"/>
      </w:pPr>
      <w:rPr>
        <w:rFonts w:ascii="Symbol" w:hAnsi="Symbol"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1" w15:restartNumberingAfterBreak="0">
    <w:nsid w:val="04E03992"/>
    <w:multiLevelType w:val="hybridMultilevel"/>
    <w:tmpl w:val="8D6E30B8"/>
    <w:lvl w:ilvl="0" w:tplc="522255F0">
      <w:start w:val="1"/>
      <w:numFmt w:val="bullet"/>
      <w:lvlText w:val=""/>
      <w:lvlJc w:val="left"/>
      <w:pPr>
        <w:ind w:left="900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446D405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66B2911"/>
    <w:multiLevelType w:val="hybridMultilevel"/>
    <w:tmpl w:val="350C8C22"/>
    <w:lvl w:ilvl="0" w:tplc="0B76EE1A">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 w15:restartNumberingAfterBreak="0">
    <w:nsid w:val="4C5B1688"/>
    <w:multiLevelType w:val="hybridMultilevel"/>
    <w:tmpl w:val="878814CC"/>
    <w:lvl w:ilvl="0" w:tplc="7E921484">
      <w:start w:val="1"/>
      <w:numFmt w:val="bullet"/>
      <w:pStyle w:val="1"/>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C4F0554"/>
    <w:multiLevelType w:val="multilevel"/>
    <w:tmpl w:val="E640E5E6"/>
    <w:lvl w:ilvl="0">
      <w:start w:val="1"/>
      <w:numFmt w:val="decimal"/>
      <w:lvlText w:val="%1)"/>
      <w:lvlJc w:val="left"/>
      <w:pPr>
        <w:ind w:left="720" w:hanging="360"/>
      </w:pPr>
      <w:rPr>
        <w:b/>
      </w:rPr>
    </w:lvl>
    <w:lvl w:ilvl="1">
      <w:start w:val="1"/>
      <w:numFmt w:val="decimal"/>
      <w:isLgl/>
      <w:lvlText w:val="%1.%2."/>
      <w:lvlJc w:val="left"/>
      <w:pPr>
        <w:ind w:left="2156" w:hanging="1305"/>
      </w:pPr>
      <w:rPr>
        <w:rFonts w:hint="default"/>
      </w:rPr>
    </w:lvl>
    <w:lvl w:ilvl="2">
      <w:start w:val="1"/>
      <w:numFmt w:val="decimal"/>
      <w:isLgl/>
      <w:lvlText w:val="%1.%2.%3."/>
      <w:lvlJc w:val="left"/>
      <w:pPr>
        <w:ind w:left="2647" w:hanging="1305"/>
      </w:pPr>
      <w:rPr>
        <w:rFonts w:hint="default"/>
      </w:rPr>
    </w:lvl>
    <w:lvl w:ilvl="3">
      <w:start w:val="1"/>
      <w:numFmt w:val="decimal"/>
      <w:isLgl/>
      <w:lvlText w:val="%1.%2.%3.%4."/>
      <w:lvlJc w:val="left"/>
      <w:pPr>
        <w:ind w:left="3138" w:hanging="1305"/>
      </w:pPr>
      <w:rPr>
        <w:rFonts w:hint="default"/>
      </w:rPr>
    </w:lvl>
    <w:lvl w:ilvl="4">
      <w:start w:val="1"/>
      <w:numFmt w:val="decimal"/>
      <w:isLgl/>
      <w:lvlText w:val="%1.%2.%3.%4.%5."/>
      <w:lvlJc w:val="left"/>
      <w:pPr>
        <w:ind w:left="3629" w:hanging="1305"/>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088" w:hanging="1800"/>
      </w:pPr>
      <w:rPr>
        <w:rFonts w:hint="default"/>
      </w:rPr>
    </w:lvl>
  </w:abstractNum>
  <w:abstractNum w:abstractNumId="6" w15:restartNumberingAfterBreak="0">
    <w:nsid w:val="71AC2291"/>
    <w:multiLevelType w:val="hybridMultilevel"/>
    <w:tmpl w:val="8A683BB6"/>
    <w:lvl w:ilvl="0" w:tplc="25B268EE">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7C581F8A"/>
    <w:multiLevelType w:val="hybridMultilevel"/>
    <w:tmpl w:val="642EB6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77760955">
    <w:abstractNumId w:val="4"/>
  </w:num>
  <w:num w:numId="2" w16cid:durableId="98259584">
    <w:abstractNumId w:val="7"/>
  </w:num>
  <w:num w:numId="3" w16cid:durableId="2095742544">
    <w:abstractNumId w:val="1"/>
  </w:num>
  <w:num w:numId="4" w16cid:durableId="1750226354">
    <w:abstractNumId w:val="5"/>
  </w:num>
  <w:num w:numId="5" w16cid:durableId="20131430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5143341">
    <w:abstractNumId w:val="6"/>
  </w:num>
  <w:num w:numId="7" w16cid:durableId="1062290744">
    <w:abstractNumId w:val="0"/>
  </w:num>
  <w:num w:numId="8" w16cid:durableId="19951346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34B"/>
    <w:rsid w:val="00023031"/>
    <w:rsid w:val="000E0E5D"/>
    <w:rsid w:val="0010104B"/>
    <w:rsid w:val="001862A1"/>
    <w:rsid w:val="00194FA7"/>
    <w:rsid w:val="0020077A"/>
    <w:rsid w:val="00211B3E"/>
    <w:rsid w:val="00211DC0"/>
    <w:rsid w:val="00244F53"/>
    <w:rsid w:val="002B6658"/>
    <w:rsid w:val="00316BF8"/>
    <w:rsid w:val="00327848"/>
    <w:rsid w:val="003353B7"/>
    <w:rsid w:val="00345B2A"/>
    <w:rsid w:val="00370DDB"/>
    <w:rsid w:val="003D4FA4"/>
    <w:rsid w:val="003F34AD"/>
    <w:rsid w:val="004168DC"/>
    <w:rsid w:val="005101CD"/>
    <w:rsid w:val="0057448D"/>
    <w:rsid w:val="0058740D"/>
    <w:rsid w:val="005B2852"/>
    <w:rsid w:val="00617F8A"/>
    <w:rsid w:val="0070572D"/>
    <w:rsid w:val="00742878"/>
    <w:rsid w:val="0076303C"/>
    <w:rsid w:val="00787A91"/>
    <w:rsid w:val="007B0DF4"/>
    <w:rsid w:val="00804D09"/>
    <w:rsid w:val="00837965"/>
    <w:rsid w:val="008B1801"/>
    <w:rsid w:val="008F06D7"/>
    <w:rsid w:val="00912284"/>
    <w:rsid w:val="00A56469"/>
    <w:rsid w:val="00AF1B26"/>
    <w:rsid w:val="00B005D4"/>
    <w:rsid w:val="00B92F38"/>
    <w:rsid w:val="00BA54C4"/>
    <w:rsid w:val="00BA7E76"/>
    <w:rsid w:val="00C603B6"/>
    <w:rsid w:val="00C83518"/>
    <w:rsid w:val="00DF5BD9"/>
    <w:rsid w:val="00E40A11"/>
    <w:rsid w:val="00E42B4C"/>
    <w:rsid w:val="00E63DE7"/>
    <w:rsid w:val="00EA27E3"/>
    <w:rsid w:val="00EC41E6"/>
    <w:rsid w:val="00F25843"/>
    <w:rsid w:val="00F620E8"/>
    <w:rsid w:val="00F730F5"/>
    <w:rsid w:val="00FB53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2FF15"/>
  <w15:docId w15:val="{E41B2DC0-1C5B-4354-BBBB-5AC857D5E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534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FB534B"/>
    <w:pPr>
      <w:autoSpaceDE w:val="0"/>
      <w:autoSpaceDN w:val="0"/>
      <w:adjustRightInd w:val="0"/>
      <w:spacing w:after="0" w:line="240" w:lineRule="auto"/>
    </w:pPr>
    <w:rPr>
      <w:rFonts w:ascii="Arial" w:eastAsia="Calibri" w:hAnsi="Arial" w:cs="Arial"/>
      <w:sz w:val="20"/>
      <w:szCs w:val="20"/>
    </w:rPr>
  </w:style>
  <w:style w:type="paragraph" w:customStyle="1" w:styleId="ConsPlusNonformat">
    <w:name w:val="ConsPlusNonformat"/>
    <w:rsid w:val="00FB534B"/>
    <w:pPr>
      <w:autoSpaceDE w:val="0"/>
      <w:autoSpaceDN w:val="0"/>
      <w:adjustRightInd w:val="0"/>
      <w:spacing w:after="0" w:line="240" w:lineRule="auto"/>
    </w:pPr>
    <w:rPr>
      <w:rFonts w:ascii="Courier New" w:eastAsia="Calibri" w:hAnsi="Courier New" w:cs="Courier New"/>
      <w:sz w:val="20"/>
      <w:szCs w:val="20"/>
    </w:rPr>
  </w:style>
  <w:style w:type="paragraph" w:customStyle="1" w:styleId="ConsPlusCell">
    <w:name w:val="ConsPlusCell"/>
    <w:rsid w:val="00FB534B"/>
    <w:pPr>
      <w:autoSpaceDE w:val="0"/>
      <w:autoSpaceDN w:val="0"/>
      <w:adjustRightInd w:val="0"/>
      <w:spacing w:after="0" w:line="240" w:lineRule="auto"/>
    </w:pPr>
    <w:rPr>
      <w:rFonts w:ascii="Arial" w:eastAsia="Calibri" w:hAnsi="Arial" w:cs="Arial"/>
      <w:sz w:val="20"/>
      <w:szCs w:val="20"/>
    </w:rPr>
  </w:style>
  <w:style w:type="paragraph" w:styleId="a3">
    <w:name w:val="List Paragraph"/>
    <w:basedOn w:val="a"/>
    <w:link w:val="a4"/>
    <w:uiPriority w:val="34"/>
    <w:qFormat/>
    <w:rsid w:val="00FB534B"/>
    <w:pPr>
      <w:widowControl/>
      <w:autoSpaceDE/>
      <w:autoSpaceDN/>
      <w:adjustRightInd/>
      <w:ind w:left="720"/>
      <w:contextualSpacing/>
    </w:pPr>
    <w:rPr>
      <w:rFonts w:ascii="Times New Roman" w:hAnsi="Times New Roman" w:cs="Times New Roman"/>
      <w:sz w:val="24"/>
      <w:szCs w:val="24"/>
      <w:lang w:val="x-none" w:eastAsia="x-none"/>
    </w:rPr>
  </w:style>
  <w:style w:type="character" w:customStyle="1" w:styleId="ConsPlusNormal0">
    <w:name w:val="ConsPlusNormal Знак"/>
    <w:link w:val="ConsPlusNormal"/>
    <w:locked/>
    <w:rsid w:val="00FB534B"/>
    <w:rPr>
      <w:rFonts w:ascii="Arial" w:eastAsia="Calibri" w:hAnsi="Arial" w:cs="Arial"/>
      <w:sz w:val="20"/>
      <w:szCs w:val="20"/>
    </w:rPr>
  </w:style>
  <w:style w:type="paragraph" w:customStyle="1" w:styleId="1">
    <w:name w:val="ТекстТаб1"/>
    <w:basedOn w:val="a3"/>
    <w:qFormat/>
    <w:rsid w:val="00FB534B"/>
    <w:pPr>
      <w:widowControl w:val="0"/>
      <w:numPr>
        <w:numId w:val="1"/>
      </w:numPr>
      <w:tabs>
        <w:tab w:val="num" w:pos="360"/>
      </w:tabs>
      <w:autoSpaceDE w:val="0"/>
      <w:autoSpaceDN w:val="0"/>
      <w:adjustRightInd w:val="0"/>
      <w:ind w:firstLine="0"/>
    </w:pPr>
    <w:rPr>
      <w:rFonts w:eastAsia="Calibri" w:cs="Arial"/>
      <w:szCs w:val="20"/>
    </w:rPr>
  </w:style>
  <w:style w:type="paragraph" w:customStyle="1" w:styleId="a5">
    <w:name w:val="новый"/>
    <w:basedOn w:val="a"/>
    <w:rsid w:val="00FB534B"/>
    <w:pPr>
      <w:suppressAutoHyphens/>
      <w:autoSpaceDN/>
      <w:adjustRightInd/>
      <w:spacing w:line="200" w:lineRule="atLeast"/>
      <w:ind w:left="720" w:hanging="360"/>
      <w:jc w:val="both"/>
      <w:outlineLvl w:val="0"/>
    </w:pPr>
    <w:rPr>
      <w:rFonts w:ascii="Times New Roman" w:eastAsia="Calibri" w:hAnsi="Times New Roman" w:cs="Times New Roman"/>
      <w:sz w:val="28"/>
      <w:szCs w:val="28"/>
      <w:lang w:eastAsia="ar-SA"/>
    </w:rPr>
  </w:style>
  <w:style w:type="character" w:customStyle="1" w:styleId="a4">
    <w:name w:val="Абзац списка Знак"/>
    <w:link w:val="a3"/>
    <w:uiPriority w:val="34"/>
    <w:rsid w:val="00FB534B"/>
    <w:rPr>
      <w:rFonts w:ascii="Times New Roman" w:eastAsia="Times New Roman" w:hAnsi="Times New Roman" w:cs="Times New Roman"/>
      <w:sz w:val="24"/>
      <w:szCs w:val="24"/>
      <w:lang w:val="x-none" w:eastAsia="x-none"/>
    </w:rPr>
  </w:style>
  <w:style w:type="paragraph" w:customStyle="1" w:styleId="Default">
    <w:name w:val="Default"/>
    <w:rsid w:val="00FB534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6">
    <w:name w:val="footnote text"/>
    <w:basedOn w:val="a"/>
    <w:link w:val="a7"/>
    <w:uiPriority w:val="99"/>
    <w:unhideWhenUsed/>
    <w:rsid w:val="00FB534B"/>
    <w:pPr>
      <w:widowControl/>
      <w:autoSpaceDE/>
      <w:autoSpaceDN/>
      <w:adjustRightInd/>
    </w:pPr>
    <w:rPr>
      <w:rFonts w:ascii="Calibri" w:eastAsia="Calibri" w:hAnsi="Calibri" w:cs="Times New Roman"/>
      <w:lang w:val="x-none" w:eastAsia="en-US"/>
    </w:rPr>
  </w:style>
  <w:style w:type="character" w:customStyle="1" w:styleId="a7">
    <w:name w:val="Текст сноски Знак"/>
    <w:basedOn w:val="a0"/>
    <w:link w:val="a6"/>
    <w:uiPriority w:val="99"/>
    <w:rsid w:val="00FB534B"/>
    <w:rPr>
      <w:rFonts w:ascii="Calibri" w:eastAsia="Calibri" w:hAnsi="Calibri" w:cs="Times New Roman"/>
      <w:sz w:val="20"/>
      <w:szCs w:val="20"/>
      <w:lang w:val="x-none"/>
    </w:rPr>
  </w:style>
  <w:style w:type="character" w:styleId="a8">
    <w:name w:val="Hyperlink"/>
    <w:basedOn w:val="a0"/>
    <w:uiPriority w:val="99"/>
    <w:unhideWhenUsed/>
    <w:rsid w:val="008B1801"/>
    <w:rPr>
      <w:color w:val="0000FF" w:themeColor="hyperlink"/>
      <w:u w:val="single"/>
    </w:rPr>
  </w:style>
  <w:style w:type="character" w:styleId="a9">
    <w:name w:val="FollowedHyperlink"/>
    <w:basedOn w:val="a0"/>
    <w:uiPriority w:val="99"/>
    <w:semiHidden/>
    <w:unhideWhenUsed/>
    <w:rsid w:val="008B1801"/>
    <w:rPr>
      <w:color w:val="800080" w:themeColor="followedHyperlink"/>
      <w:u w:val="single"/>
    </w:rPr>
  </w:style>
  <w:style w:type="paragraph" w:styleId="aa">
    <w:name w:val="Balloon Text"/>
    <w:basedOn w:val="a"/>
    <w:link w:val="ab"/>
    <w:uiPriority w:val="99"/>
    <w:semiHidden/>
    <w:unhideWhenUsed/>
    <w:rsid w:val="00E63DE7"/>
    <w:rPr>
      <w:rFonts w:ascii="Tahoma" w:hAnsi="Tahoma" w:cs="Tahoma"/>
      <w:sz w:val="16"/>
      <w:szCs w:val="16"/>
    </w:rPr>
  </w:style>
  <w:style w:type="character" w:customStyle="1" w:styleId="ab">
    <w:name w:val="Текст выноски Знак"/>
    <w:basedOn w:val="a0"/>
    <w:link w:val="aa"/>
    <w:uiPriority w:val="99"/>
    <w:semiHidden/>
    <w:rsid w:val="00E63DE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BE6F567D6ABCB473F869FB970297680355EF63A6EDF58DD1A11950D925FD2D21D72FF03C0603401B222416O4p3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TotalTime>
  <Pages>9</Pages>
  <Words>3408</Words>
  <Characters>19428</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OKRglspec</dc:creator>
  <cp:lastModifiedBy>OKR</cp:lastModifiedBy>
  <cp:revision>14</cp:revision>
  <cp:lastPrinted>2026-01-15T12:59:00Z</cp:lastPrinted>
  <dcterms:created xsi:type="dcterms:W3CDTF">2026-01-15T07:47:00Z</dcterms:created>
  <dcterms:modified xsi:type="dcterms:W3CDTF">2026-01-23T08:22:00Z</dcterms:modified>
</cp:coreProperties>
</file>